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0BED" w14:textId="77777777" w:rsidR="001F74EF" w:rsidRPr="00D50097" w:rsidRDefault="001F74EF" w:rsidP="00A43D53">
      <w:pPr>
        <w:suppressAutoHyphens/>
        <w:autoSpaceDN w:val="0"/>
        <w:spacing w:after="120" w:line="240" w:lineRule="auto"/>
        <w:ind w:firstLine="993"/>
        <w:jc w:val="center"/>
        <w:textAlignment w:val="baseline"/>
        <w:rPr>
          <w:rFonts w:ascii="Times New Roman" w:eastAsia="Times New Roman" w:hAnsi="Times New Roman" w:cs="Times New Roman"/>
          <w:b/>
          <w:bCs/>
          <w:color w:val="000000"/>
          <w:kern w:val="3"/>
          <w:sz w:val="40"/>
          <w:szCs w:val="40"/>
          <w:lang w:eastAsia="lv-LV"/>
        </w:rPr>
      </w:pPr>
      <w:r w:rsidRPr="00D50097">
        <w:rPr>
          <w:rFonts w:ascii="Times New Roman" w:eastAsia="Times New Roman" w:hAnsi="Times New Roman" w:cs="Times New Roman"/>
          <w:noProof/>
          <w:sz w:val="24"/>
          <w:szCs w:val="24"/>
          <w:lang w:eastAsia="lv-LV"/>
        </w:rPr>
        <w:drawing>
          <wp:anchor distT="0" distB="0" distL="114300" distR="114300" simplePos="0" relativeHeight="251663360" behindDoc="0" locked="0" layoutInCell="1" allowOverlap="1" wp14:anchorId="12C1C400" wp14:editId="2E88E4EE">
            <wp:simplePos x="0" y="0"/>
            <wp:positionH relativeFrom="column">
              <wp:posOffset>95250</wp:posOffset>
            </wp:positionH>
            <wp:positionV relativeFrom="paragraph">
              <wp:posOffset>-3810</wp:posOffset>
            </wp:positionV>
            <wp:extent cx="830580" cy="1234440"/>
            <wp:effectExtent l="0" t="0" r="7620" b="3810"/>
            <wp:wrapNone/>
            <wp:docPr id="7076195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97">
        <w:rPr>
          <w:rFonts w:ascii="Times New Roman" w:eastAsia="Times New Roman" w:hAnsi="Times New Roman" w:cs="Times New Roman"/>
          <w:b/>
          <w:bCs/>
          <w:color w:val="000000"/>
          <w:kern w:val="3"/>
          <w:sz w:val="40"/>
          <w:szCs w:val="40"/>
          <w:lang w:eastAsia="lv-LV"/>
        </w:rPr>
        <w:t>MADONAS NOVADA PAŠVALDĪBA</w:t>
      </w:r>
    </w:p>
    <w:p w14:paraId="7BE34F26" w14:textId="77777777" w:rsidR="001F74EF" w:rsidRPr="00D50097" w:rsidRDefault="001F74EF" w:rsidP="00A43D53">
      <w:pPr>
        <w:suppressAutoHyphens/>
        <w:autoSpaceDN w:val="0"/>
        <w:spacing w:before="120" w:after="0" w:line="240" w:lineRule="auto"/>
        <w:jc w:val="center"/>
        <w:textAlignment w:val="baseline"/>
        <w:rPr>
          <w:rFonts w:ascii="Times New Roman" w:eastAsia="Times New Roman" w:hAnsi="Times New Roman" w:cs="Times New Roman"/>
          <w:color w:val="000000"/>
          <w:spacing w:val="20"/>
          <w:kern w:val="3"/>
          <w:sz w:val="24"/>
          <w:szCs w:val="24"/>
          <w:lang w:eastAsia="lv-LV" w:bidi="lo-LA"/>
        </w:rPr>
      </w:pPr>
    </w:p>
    <w:p w14:paraId="5A604CA7" w14:textId="77777777" w:rsidR="001F74EF" w:rsidRPr="00D50097" w:rsidRDefault="001F74EF" w:rsidP="00A43D53">
      <w:pPr>
        <w:suppressAutoHyphens/>
        <w:autoSpaceDN w:val="0"/>
        <w:spacing w:before="120" w:after="0" w:line="240" w:lineRule="auto"/>
        <w:ind w:firstLine="851"/>
        <w:jc w:val="center"/>
        <w:textAlignment w:val="baseline"/>
        <w:rPr>
          <w:rFonts w:ascii="Times New Roman" w:eastAsia="Times New Roman" w:hAnsi="Times New Roman" w:cs="Times New Roman"/>
          <w:color w:val="000000"/>
          <w:spacing w:val="20"/>
          <w:kern w:val="3"/>
          <w:sz w:val="24"/>
          <w:szCs w:val="24"/>
          <w:lang w:eastAsia="lv-LV" w:bidi="lo-LA"/>
        </w:rPr>
      </w:pPr>
      <w:r w:rsidRPr="00D50097">
        <w:rPr>
          <w:rFonts w:ascii="Times New Roman" w:eastAsia="Times New Roman" w:hAnsi="Times New Roman" w:cs="Times New Roman"/>
          <w:color w:val="000000"/>
          <w:spacing w:val="20"/>
          <w:kern w:val="3"/>
          <w:sz w:val="24"/>
          <w:szCs w:val="24"/>
          <w:lang w:eastAsia="lv-LV" w:bidi="lo-LA"/>
        </w:rPr>
        <w:t>Reģistrācijas numurs 90000054572</w:t>
      </w:r>
    </w:p>
    <w:p w14:paraId="3B699994" w14:textId="77777777" w:rsidR="001F74EF" w:rsidRPr="00D50097" w:rsidRDefault="001F74EF" w:rsidP="00A43D53">
      <w:pPr>
        <w:tabs>
          <w:tab w:val="left" w:pos="720"/>
          <w:tab w:val="center" w:pos="4153"/>
          <w:tab w:val="right" w:pos="8306"/>
        </w:tabs>
        <w:suppressAutoHyphens/>
        <w:autoSpaceDN w:val="0"/>
        <w:spacing w:after="0" w:line="240" w:lineRule="auto"/>
        <w:ind w:firstLine="851"/>
        <w:jc w:val="center"/>
        <w:textAlignment w:val="baseline"/>
        <w:rPr>
          <w:rFonts w:ascii="Times New Roman" w:eastAsia="Calibri" w:hAnsi="Times New Roman" w:cs="Times New Roman"/>
          <w:color w:val="000000"/>
          <w:spacing w:val="20"/>
          <w:kern w:val="3"/>
          <w:sz w:val="24"/>
          <w:szCs w:val="24"/>
          <w:lang w:eastAsia="lv-LV"/>
        </w:rPr>
      </w:pPr>
      <w:r w:rsidRPr="00D50097">
        <w:rPr>
          <w:rFonts w:ascii="Times New Roman" w:eastAsia="Calibri" w:hAnsi="Times New Roman" w:cs="Times New Roman"/>
          <w:color w:val="000000"/>
          <w:spacing w:val="20"/>
          <w:kern w:val="3"/>
          <w:sz w:val="24"/>
          <w:szCs w:val="24"/>
          <w:lang w:eastAsia="lv-LV"/>
        </w:rPr>
        <w:t>Saieta laukums 1, Madona, Madonas novads, LV-4801</w:t>
      </w:r>
    </w:p>
    <w:p w14:paraId="5D35A6B8" w14:textId="77777777" w:rsidR="001F74EF" w:rsidRPr="00D50097" w:rsidRDefault="001F74EF" w:rsidP="00A43D53">
      <w:pPr>
        <w:tabs>
          <w:tab w:val="left" w:pos="720"/>
          <w:tab w:val="center" w:pos="4153"/>
          <w:tab w:val="right" w:pos="8306"/>
        </w:tabs>
        <w:suppressAutoHyphens/>
        <w:autoSpaceDN w:val="0"/>
        <w:spacing w:after="0" w:line="240" w:lineRule="auto"/>
        <w:ind w:firstLine="851"/>
        <w:jc w:val="center"/>
        <w:textAlignment w:val="baseline"/>
        <w:rPr>
          <w:rFonts w:ascii="Times New Roman" w:eastAsia="Times New Roman" w:hAnsi="Times New Roman" w:cs="Arial Unicode MS"/>
          <w:b/>
          <w:bCs/>
          <w:caps/>
          <w:color w:val="000000"/>
          <w:kern w:val="3"/>
          <w:sz w:val="24"/>
          <w:szCs w:val="24"/>
          <w:lang w:eastAsia="lv-LV" w:bidi="lo-LA"/>
        </w:rPr>
      </w:pPr>
      <w:r w:rsidRPr="00D50097">
        <w:rPr>
          <w:rFonts w:ascii="Times New Roman" w:eastAsia="Calibri" w:hAnsi="Times New Roman" w:cs="Times New Roman"/>
          <w:color w:val="000000"/>
          <w:kern w:val="3"/>
          <w:sz w:val="24"/>
          <w:szCs w:val="24"/>
          <w:lang w:eastAsia="lv-LV"/>
        </w:rPr>
        <w:t xml:space="preserve">t. 64860090, e-pasts: pasts@madona.lv </w:t>
      </w:r>
    </w:p>
    <w:p w14:paraId="6E49C685" w14:textId="77777777" w:rsidR="001F74EF" w:rsidRPr="00D50097" w:rsidRDefault="001F74EF" w:rsidP="00A43D53">
      <w:pPr>
        <w:suppressAutoHyphens/>
        <w:autoSpaceDN w:val="0"/>
        <w:spacing w:after="0" w:line="240" w:lineRule="auto"/>
        <w:jc w:val="center"/>
        <w:textAlignment w:val="baseline"/>
        <w:rPr>
          <w:rFonts w:ascii="Times New Roman" w:eastAsia="Times New Roman" w:hAnsi="Times New Roman" w:cs="Arial Unicode MS"/>
          <w:b/>
          <w:bCs/>
          <w:caps/>
          <w:color w:val="000000"/>
          <w:kern w:val="3"/>
          <w:sz w:val="24"/>
          <w:szCs w:val="24"/>
          <w:lang w:eastAsia="lv-LV" w:bidi="lo-LA"/>
        </w:rPr>
      </w:pPr>
      <w:r w:rsidRPr="00D50097">
        <w:rPr>
          <w:rFonts w:ascii="Times New Roman" w:eastAsia="Times New Roman" w:hAnsi="Times New Roman" w:cs="Arial Unicode MS"/>
          <w:b/>
          <w:bCs/>
          <w:caps/>
          <w:color w:val="000000"/>
          <w:kern w:val="3"/>
          <w:sz w:val="24"/>
          <w:szCs w:val="24"/>
          <w:lang w:eastAsia="lv-LV" w:bidi="lo-LA"/>
        </w:rPr>
        <w:t>__________________________________________________________________________</w:t>
      </w:r>
    </w:p>
    <w:p w14:paraId="1F51C8D1" w14:textId="77777777" w:rsidR="001F74EF" w:rsidRPr="00D50097" w:rsidRDefault="001F74EF" w:rsidP="00A43D53">
      <w:pPr>
        <w:spacing w:after="0" w:line="240" w:lineRule="auto"/>
        <w:contextualSpacing/>
        <w:jc w:val="both"/>
        <w:rPr>
          <w:rFonts w:ascii="Times New Roman" w:eastAsia="Times New Roman" w:hAnsi="Times New Roman" w:cs="Times New Roman"/>
          <w:bCs/>
          <w:sz w:val="24"/>
          <w:szCs w:val="24"/>
          <w:lang w:eastAsia="lv-LV"/>
        </w:rPr>
      </w:pPr>
    </w:p>
    <w:p w14:paraId="1F91AE01" w14:textId="77777777" w:rsidR="001F74EF" w:rsidRPr="00D50097" w:rsidRDefault="001F74EF" w:rsidP="00A43D53">
      <w:pPr>
        <w:spacing w:after="0" w:line="240" w:lineRule="auto"/>
        <w:contextualSpacing/>
        <w:jc w:val="both"/>
        <w:rPr>
          <w:rFonts w:ascii="Times New Roman" w:eastAsia="Times New Roman" w:hAnsi="Times New Roman" w:cs="Times New Roman"/>
          <w:bCs/>
          <w:sz w:val="24"/>
          <w:szCs w:val="24"/>
          <w:lang w:eastAsia="lv-LV"/>
        </w:rPr>
      </w:pPr>
      <w:r w:rsidRPr="00D50097">
        <w:rPr>
          <w:rFonts w:ascii="Times New Roman" w:eastAsia="Times New Roman" w:hAnsi="Times New Roman" w:cs="Times New Roman"/>
          <w:bCs/>
          <w:sz w:val="24"/>
          <w:szCs w:val="24"/>
          <w:lang w:eastAsia="lv-LV"/>
        </w:rPr>
        <w:t>Madonas novada pašvaldības saistošie noteikumi Nr. 34</w:t>
      </w:r>
    </w:p>
    <w:p w14:paraId="32CD190E" w14:textId="77777777" w:rsidR="001F74EF" w:rsidRPr="00D50097" w:rsidRDefault="001F74EF" w:rsidP="00A43D53">
      <w:pPr>
        <w:spacing w:after="0" w:line="240" w:lineRule="auto"/>
        <w:contextualSpacing/>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bCs/>
          <w:sz w:val="24"/>
          <w:szCs w:val="24"/>
          <w:lang w:eastAsia="lv-LV"/>
        </w:rPr>
        <w:t>Madonā, 2025. gada 27. novembrī, (</w:t>
      </w:r>
      <w:r w:rsidRPr="00D50097">
        <w:rPr>
          <w:rFonts w:ascii="Times New Roman" w:eastAsia="Times New Roman" w:hAnsi="Times New Roman" w:cs="Times New Roman"/>
          <w:sz w:val="24"/>
          <w:szCs w:val="24"/>
          <w:lang w:eastAsia="lv-LV"/>
        </w:rPr>
        <w:t>domes lēmums Nr. 424, prot. Nr. 12, 74. p.)</w:t>
      </w:r>
    </w:p>
    <w:p w14:paraId="01470CE0" w14:textId="77777777" w:rsidR="001F74EF" w:rsidRPr="00D50097" w:rsidRDefault="001F74EF" w:rsidP="00EF5ECB">
      <w:pPr>
        <w:shd w:val="clear" w:color="auto" w:fill="FFFFFF"/>
        <w:rPr>
          <w:b/>
          <w:bCs/>
          <w:i/>
          <w:iCs/>
          <w:color w:val="414142"/>
          <w:sz w:val="20"/>
          <w:szCs w:val="20"/>
        </w:rPr>
      </w:pPr>
    </w:p>
    <w:p w14:paraId="1DC5983D" w14:textId="77777777" w:rsidR="001F74EF" w:rsidRPr="00D50097" w:rsidRDefault="001F74EF" w:rsidP="00EF5ECB">
      <w:pPr>
        <w:spacing w:line="240" w:lineRule="auto"/>
        <w:jc w:val="center"/>
      </w:pPr>
      <w:r w:rsidRPr="00D50097">
        <w:rPr>
          <w:rFonts w:ascii="Times New Roman" w:hAnsi="Times New Roman" w:cs="Times New Roman"/>
          <w:b/>
          <w:bCs/>
          <w:sz w:val="24"/>
          <w:szCs w:val="24"/>
          <w:shd w:val="clear" w:color="auto" w:fill="FFFFFF"/>
        </w:rPr>
        <w:t>Madonas novada </w:t>
      </w:r>
      <w:hyperlink r:id="rId9" w:tgtFrame="_blank" w:history="1">
        <w:r w:rsidRPr="00D50097">
          <w:rPr>
            <w:rFonts w:ascii="Times New Roman" w:hAnsi="Times New Roman" w:cs="Times New Roman"/>
            <w:b/>
            <w:bCs/>
            <w:sz w:val="24"/>
            <w:szCs w:val="24"/>
            <w:shd w:val="clear" w:color="auto" w:fill="FFFFFF"/>
          </w:rPr>
          <w:t>kapsētu darbības un uzturēšanas saistošie noteikumi</w:t>
        </w:r>
      </w:hyperlink>
    </w:p>
    <w:p w14:paraId="406E0BBE" w14:textId="77777777" w:rsidR="001F74EF" w:rsidRPr="00D50097" w:rsidRDefault="001F74EF" w:rsidP="00E35E54">
      <w:pPr>
        <w:spacing w:after="0"/>
        <w:ind w:firstLine="4253"/>
        <w:jc w:val="right"/>
        <w:rPr>
          <w:rFonts w:ascii="Times New Roman" w:hAnsi="Times New Roman" w:cs="Times New Roman"/>
          <w:bCs/>
          <w:i/>
          <w:iCs/>
          <w:sz w:val="24"/>
          <w:szCs w:val="24"/>
          <w:lang w:eastAsia="lv-LV"/>
        </w:rPr>
      </w:pPr>
      <w:r w:rsidRPr="00D50097">
        <w:rPr>
          <w:rFonts w:ascii="Times New Roman" w:hAnsi="Times New Roman" w:cs="Times New Roman"/>
          <w:bCs/>
          <w:i/>
          <w:iCs/>
          <w:sz w:val="24"/>
          <w:szCs w:val="24"/>
          <w:lang w:eastAsia="lv-LV"/>
        </w:rPr>
        <w:t>PRECIZĒTI</w:t>
      </w:r>
    </w:p>
    <w:p w14:paraId="58C5441D" w14:textId="77777777" w:rsidR="001F74EF" w:rsidRPr="00D50097" w:rsidRDefault="001F74EF" w:rsidP="00E35E54">
      <w:pPr>
        <w:spacing w:after="0"/>
        <w:ind w:firstLine="4253"/>
        <w:jc w:val="right"/>
        <w:rPr>
          <w:rFonts w:ascii="Times New Roman" w:hAnsi="Times New Roman" w:cs="Times New Roman"/>
          <w:i/>
          <w:iCs/>
          <w:sz w:val="24"/>
          <w:szCs w:val="24"/>
          <w:lang w:eastAsia="lv-LV"/>
        </w:rPr>
      </w:pPr>
      <w:r w:rsidRPr="00D50097">
        <w:rPr>
          <w:rFonts w:ascii="Times New Roman" w:hAnsi="Times New Roman" w:cs="Times New Roman"/>
          <w:i/>
          <w:iCs/>
          <w:sz w:val="24"/>
          <w:szCs w:val="24"/>
          <w:lang w:eastAsia="lv-LV"/>
        </w:rPr>
        <w:t>ar Madonas novada pašvaldības domes</w:t>
      </w:r>
    </w:p>
    <w:p w14:paraId="22D2E4A7" w14:textId="77777777" w:rsidR="001F74EF" w:rsidRPr="00D50097" w:rsidRDefault="001F74EF" w:rsidP="00E35E54">
      <w:pPr>
        <w:spacing w:after="0"/>
        <w:ind w:firstLine="4253"/>
        <w:jc w:val="right"/>
        <w:rPr>
          <w:rFonts w:ascii="Times New Roman" w:hAnsi="Times New Roman" w:cs="Times New Roman"/>
          <w:i/>
          <w:iCs/>
          <w:sz w:val="24"/>
          <w:szCs w:val="24"/>
          <w:lang w:eastAsia="lv-LV"/>
        </w:rPr>
      </w:pPr>
      <w:r>
        <w:rPr>
          <w:rFonts w:ascii="Times New Roman" w:hAnsi="Times New Roman" w:cs="Times New Roman"/>
          <w:i/>
          <w:iCs/>
          <w:sz w:val="24"/>
          <w:szCs w:val="24"/>
          <w:lang w:eastAsia="lv-LV"/>
        </w:rPr>
        <w:t>30</w:t>
      </w:r>
      <w:r w:rsidRPr="00D50097">
        <w:rPr>
          <w:rFonts w:ascii="Times New Roman" w:hAnsi="Times New Roman" w:cs="Times New Roman"/>
          <w:i/>
          <w:iCs/>
          <w:sz w:val="24"/>
          <w:szCs w:val="24"/>
          <w:lang w:eastAsia="lv-LV"/>
        </w:rPr>
        <w:t xml:space="preserve">.01.2026. lēmumu Nr. </w:t>
      </w:r>
      <w:r>
        <w:rPr>
          <w:rFonts w:ascii="Times New Roman" w:hAnsi="Times New Roman" w:cs="Times New Roman"/>
          <w:i/>
          <w:iCs/>
          <w:sz w:val="24"/>
          <w:szCs w:val="24"/>
          <w:lang w:eastAsia="lv-LV"/>
        </w:rPr>
        <w:t> 25</w:t>
      </w:r>
    </w:p>
    <w:p w14:paraId="0F9AA586" w14:textId="77777777" w:rsidR="001F74EF" w:rsidRPr="00D50097" w:rsidRDefault="001F74EF" w:rsidP="00E35E54">
      <w:pPr>
        <w:spacing w:after="0"/>
        <w:ind w:firstLine="4253"/>
        <w:jc w:val="right"/>
        <w:rPr>
          <w:rFonts w:ascii="Times New Roman" w:hAnsi="Times New Roman" w:cs="Times New Roman"/>
          <w:i/>
          <w:iCs/>
          <w:sz w:val="24"/>
          <w:szCs w:val="24"/>
          <w:lang w:eastAsia="lv-LV"/>
        </w:rPr>
      </w:pPr>
      <w:r w:rsidRPr="00D50097">
        <w:rPr>
          <w:rFonts w:ascii="Times New Roman" w:hAnsi="Times New Roman" w:cs="Times New Roman"/>
          <w:i/>
          <w:iCs/>
          <w:sz w:val="24"/>
          <w:szCs w:val="24"/>
          <w:lang w:eastAsia="lv-LV"/>
        </w:rPr>
        <w:t xml:space="preserve">(protokols Nr. </w:t>
      </w:r>
      <w:r>
        <w:rPr>
          <w:rFonts w:ascii="Times New Roman" w:hAnsi="Times New Roman" w:cs="Times New Roman"/>
          <w:i/>
          <w:iCs/>
          <w:sz w:val="24"/>
          <w:szCs w:val="24"/>
          <w:lang w:eastAsia="lv-LV"/>
        </w:rPr>
        <w:t>1</w:t>
      </w:r>
      <w:r w:rsidRPr="00D50097">
        <w:rPr>
          <w:rFonts w:ascii="Times New Roman" w:hAnsi="Times New Roman" w:cs="Times New Roman"/>
          <w:i/>
          <w:iCs/>
          <w:sz w:val="24"/>
          <w:szCs w:val="24"/>
          <w:lang w:eastAsia="lv-LV"/>
        </w:rPr>
        <w:t xml:space="preserve">, </w:t>
      </w:r>
      <w:r>
        <w:rPr>
          <w:rFonts w:ascii="Times New Roman" w:hAnsi="Times New Roman" w:cs="Times New Roman"/>
          <w:i/>
          <w:iCs/>
          <w:sz w:val="24"/>
          <w:szCs w:val="24"/>
          <w:lang w:eastAsia="lv-LV"/>
        </w:rPr>
        <w:t>25</w:t>
      </w:r>
      <w:r w:rsidRPr="00D50097">
        <w:rPr>
          <w:rFonts w:ascii="Times New Roman" w:hAnsi="Times New Roman" w:cs="Times New Roman"/>
          <w:i/>
          <w:iCs/>
          <w:sz w:val="24"/>
          <w:szCs w:val="24"/>
          <w:lang w:eastAsia="lv-LV"/>
        </w:rPr>
        <w:t>. p.)</w:t>
      </w:r>
    </w:p>
    <w:p w14:paraId="3ACCCAC4" w14:textId="77777777" w:rsidR="001F74EF" w:rsidRPr="00D50097" w:rsidRDefault="001F74EF" w:rsidP="00EF5ECB">
      <w:pPr>
        <w:spacing w:line="240" w:lineRule="auto"/>
        <w:jc w:val="center"/>
        <w:rPr>
          <w:rFonts w:ascii="Times New Roman" w:eastAsia="Times New Roman" w:hAnsi="Times New Roman" w:cs="Times New Roman"/>
          <w:color w:val="414142"/>
          <w:sz w:val="24"/>
          <w:szCs w:val="24"/>
          <w:lang w:eastAsia="lv-LV"/>
        </w:rPr>
      </w:pPr>
    </w:p>
    <w:p w14:paraId="5D8B86CF" w14:textId="77777777" w:rsidR="001F74EF" w:rsidRPr="00D50097" w:rsidRDefault="001F74EF" w:rsidP="00EF5ECB">
      <w:pPr>
        <w:spacing w:line="240" w:lineRule="auto"/>
        <w:jc w:val="right"/>
        <w:rPr>
          <w:rFonts w:ascii="Times New Roman" w:eastAsia="Times New Roman" w:hAnsi="Times New Roman" w:cs="Times New Roman"/>
          <w:i/>
          <w:iCs/>
          <w:color w:val="414142"/>
          <w:sz w:val="24"/>
          <w:szCs w:val="24"/>
          <w:lang w:eastAsia="lv-LV"/>
        </w:rPr>
      </w:pPr>
      <w:r w:rsidRPr="00D50097">
        <w:rPr>
          <w:rFonts w:ascii="Times New Roman" w:eastAsia="Times New Roman" w:hAnsi="Times New Roman" w:cs="Times New Roman"/>
          <w:i/>
          <w:iCs/>
          <w:sz w:val="24"/>
          <w:szCs w:val="24"/>
          <w:lang w:eastAsia="lv-LV"/>
        </w:rPr>
        <w:t>Izdoti saskaņā ar </w:t>
      </w:r>
      <w:hyperlink r:id="rId10" w:tgtFrame="_blank" w:history="1">
        <w:r w:rsidRPr="00D50097">
          <w:rPr>
            <w:rFonts w:ascii="Times New Roman" w:eastAsia="Times New Roman" w:hAnsi="Times New Roman" w:cs="Times New Roman"/>
            <w:i/>
            <w:iCs/>
            <w:sz w:val="24"/>
            <w:szCs w:val="24"/>
            <w:lang w:eastAsia="lv-LV"/>
          </w:rPr>
          <w:t>Pašvaldību likuma</w:t>
        </w:r>
      </w:hyperlink>
      <w:r w:rsidRPr="00D50097">
        <w:rPr>
          <w:rFonts w:ascii="Times New Roman" w:eastAsia="Times New Roman" w:hAnsi="Times New Roman" w:cs="Times New Roman"/>
          <w:i/>
          <w:iCs/>
          <w:sz w:val="24"/>
          <w:szCs w:val="24"/>
          <w:lang w:eastAsia="lv-LV"/>
        </w:rPr>
        <w:br/>
        <w:t>45. panta pirmās daļas 2. punktu</w:t>
      </w:r>
    </w:p>
    <w:p w14:paraId="4CBFA996" w14:textId="77777777" w:rsidR="001F74EF" w:rsidRPr="00D50097" w:rsidRDefault="001F74EF" w:rsidP="00EF5ECB">
      <w:pPr>
        <w:pStyle w:val="Sarakstarindkopa"/>
        <w:spacing w:after="0" w:line="240" w:lineRule="auto"/>
        <w:ind w:left="786"/>
        <w:jc w:val="center"/>
        <w:rPr>
          <w:rFonts w:ascii="Times New Roman" w:eastAsia="Times New Roman" w:hAnsi="Times New Roman" w:cs="Times New Roman"/>
          <w:b/>
          <w:bCs/>
          <w:color w:val="414142"/>
          <w:sz w:val="24"/>
          <w:szCs w:val="24"/>
          <w:lang w:eastAsia="lv-LV"/>
        </w:rPr>
      </w:pPr>
      <w:bookmarkStart w:id="0" w:name="n-1315397"/>
      <w:bookmarkStart w:id="1" w:name="n1"/>
      <w:bookmarkEnd w:id="0"/>
      <w:bookmarkEnd w:id="1"/>
      <w:r w:rsidRPr="00D50097">
        <w:rPr>
          <w:rFonts w:ascii="Times New Roman" w:eastAsia="Times New Roman" w:hAnsi="Times New Roman" w:cs="Times New Roman"/>
          <w:b/>
          <w:bCs/>
          <w:color w:val="414142"/>
          <w:sz w:val="24"/>
          <w:szCs w:val="24"/>
          <w:lang w:eastAsia="lv-LV"/>
        </w:rPr>
        <w:t>I. Vispārīgie noteikumi</w:t>
      </w:r>
      <w:bookmarkStart w:id="2" w:name="p-1315398"/>
      <w:bookmarkStart w:id="3" w:name="p1"/>
      <w:bookmarkEnd w:id="2"/>
      <w:bookmarkEnd w:id="3"/>
    </w:p>
    <w:p w14:paraId="6FD9B907"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Saistošie noteikumi (turpmāk – noteikumi) nosaka Madonas novada pašvaldības (turpmāk – pašvaldība) kapsētu pārvaldības noteikumus, tajā skaitā  kapavietu piešķiršanas, kopšanas un uzturēšanas kārtību, apbedīšanas kārtību, kapliču izmantošanas kārtību, kapsētu pārziņu, kapavietu uzturētāju tiesības un pienākumus, </w:t>
      </w:r>
      <w:r w:rsidRPr="00D50097">
        <w:rPr>
          <w:rFonts w:ascii="Times New Roman" w:hAnsi="Times New Roman" w:cs="Times New Roman"/>
          <w:color w:val="414142"/>
          <w:sz w:val="24"/>
          <w:szCs w:val="24"/>
          <w:shd w:val="clear" w:color="auto" w:fill="FFFFFF"/>
        </w:rPr>
        <w:t>kā arī administratīvo atbildību par noteikumos noteiktās kārtības neievērošanu.</w:t>
      </w:r>
      <w:bookmarkStart w:id="4" w:name="p-1315399"/>
      <w:bookmarkStart w:id="5" w:name="p2"/>
      <w:bookmarkEnd w:id="4"/>
      <w:bookmarkEnd w:id="5"/>
      <w:r w:rsidRPr="00D50097">
        <w:rPr>
          <w:rFonts w:ascii="Times New Roman" w:eastAsia="Times New Roman" w:hAnsi="Times New Roman" w:cs="Times New Roman"/>
          <w:color w:val="414142"/>
          <w:sz w:val="24"/>
          <w:szCs w:val="24"/>
          <w:lang w:eastAsia="lv-LV"/>
        </w:rPr>
        <w:t xml:space="preserve"> </w:t>
      </w:r>
    </w:p>
    <w:p w14:paraId="0E9C4412"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D50097">
        <w:rPr>
          <w:rFonts w:ascii="Times New Roman" w:eastAsia="Times New Roman" w:hAnsi="Times New Roman" w:cs="Times New Roman"/>
          <w:color w:val="414142"/>
          <w:sz w:val="24"/>
          <w:szCs w:val="24"/>
          <w:lang w:eastAsia="lv-LV"/>
        </w:rPr>
        <w:t>Lietotie termini:</w:t>
      </w:r>
    </w:p>
    <w:p w14:paraId="1BEC2A3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i/>
          <w:iCs/>
          <w:color w:val="414142"/>
          <w:sz w:val="24"/>
          <w:szCs w:val="24"/>
          <w:lang w:eastAsia="lv-LV"/>
        </w:rPr>
        <w:t>aktēšana</w:t>
      </w:r>
      <w:proofErr w:type="spellEnd"/>
      <w:r w:rsidRPr="00D50097">
        <w:rPr>
          <w:rFonts w:ascii="Times New Roman" w:eastAsia="Times New Roman" w:hAnsi="Times New Roman" w:cs="Times New Roman"/>
          <w:color w:val="414142"/>
          <w:sz w:val="24"/>
          <w:szCs w:val="24"/>
          <w:lang w:eastAsia="lv-LV"/>
        </w:rPr>
        <w:t> – darbību kopums, kurā ietilpst nekoptas kapavietas apsekošana, brīdinājuma zīmes uzstādīšana un akta par nekoptu kapavietu sastādīšana;</w:t>
      </w:r>
    </w:p>
    <w:p w14:paraId="4E1BC13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i/>
          <w:iCs/>
          <w:color w:val="414142"/>
          <w:sz w:val="24"/>
          <w:szCs w:val="24"/>
          <w:lang w:eastAsia="lv-LV"/>
        </w:rPr>
        <w:t>aktēta</w:t>
      </w:r>
      <w:proofErr w:type="spellEnd"/>
      <w:r w:rsidRPr="00D50097">
        <w:rPr>
          <w:rFonts w:ascii="Times New Roman" w:eastAsia="Times New Roman" w:hAnsi="Times New Roman" w:cs="Times New Roman"/>
          <w:i/>
          <w:iCs/>
          <w:color w:val="414142"/>
          <w:sz w:val="24"/>
          <w:szCs w:val="24"/>
          <w:lang w:eastAsia="lv-LV"/>
        </w:rPr>
        <w:t xml:space="preserve"> kapavieta</w:t>
      </w:r>
      <w:r w:rsidRPr="00D50097">
        <w:rPr>
          <w:rFonts w:ascii="Times New Roman" w:eastAsia="Times New Roman" w:hAnsi="Times New Roman" w:cs="Times New Roman"/>
          <w:color w:val="414142"/>
          <w:sz w:val="24"/>
          <w:szCs w:val="24"/>
          <w:lang w:eastAsia="lv-LV"/>
        </w:rPr>
        <w:t> – noteiktā kārtībā par nekoptu atzīta kapavieta atvērtā vai daļēji slēgtā kapsētā;</w:t>
      </w:r>
    </w:p>
    <w:p w14:paraId="19CF466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apbedīšana -</w:t>
      </w:r>
      <w:r w:rsidRPr="00D50097">
        <w:rPr>
          <w:rFonts w:ascii="Times New Roman" w:eastAsia="Times New Roman" w:hAnsi="Times New Roman" w:cs="Times New Roman"/>
          <w:color w:val="414142"/>
          <w:sz w:val="24"/>
          <w:szCs w:val="24"/>
          <w:lang w:eastAsia="lv-LV"/>
        </w:rPr>
        <w:t xml:space="preserve"> mirušā vai urnas apglabāšana zemē;</w:t>
      </w:r>
    </w:p>
    <w:p w14:paraId="3FCC897A"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apbedīšanas pakalpojumu pasūtītājs</w:t>
      </w:r>
      <w:r w:rsidRPr="00D50097">
        <w:rPr>
          <w:rFonts w:ascii="Times New Roman" w:eastAsia="Times New Roman" w:hAnsi="Times New Roman" w:cs="Times New Roman"/>
          <w:color w:val="414142"/>
          <w:sz w:val="24"/>
          <w:szCs w:val="24"/>
          <w:lang w:eastAsia="lv-LV"/>
        </w:rPr>
        <w:t xml:space="preserve"> - </w:t>
      </w:r>
      <w:r w:rsidRPr="00D50097">
        <w:rPr>
          <w:rFonts w:ascii="Times New Roman" w:hAnsi="Times New Roman" w:cs="Times New Roman"/>
          <w:color w:val="414142"/>
          <w:sz w:val="24"/>
          <w:szCs w:val="24"/>
          <w:shd w:val="clear" w:color="auto" w:fill="FFFFFF"/>
        </w:rPr>
        <w:t>komersants, kurš organizē mirušā apbedīšanu;</w:t>
      </w:r>
    </w:p>
    <w:p w14:paraId="24C2DFA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atvērta kapsēta</w:t>
      </w:r>
      <w:r w:rsidRPr="00D50097">
        <w:rPr>
          <w:rFonts w:ascii="Times New Roman" w:eastAsia="Times New Roman" w:hAnsi="Times New Roman" w:cs="Times New Roman"/>
          <w:color w:val="414142"/>
          <w:sz w:val="24"/>
          <w:szCs w:val="24"/>
          <w:lang w:eastAsia="lv-LV"/>
        </w:rPr>
        <w:t> – kapsēta, kurā ir tiesības apbedīt mirušo, ja viņa pēdējā deklarētā dzīvesvieta ir bijusi pašvaldības attiecīgās pilsētas, attiecīgā pagasta vai attiecīgās apvienības administratīvajā teritorijā;</w:t>
      </w:r>
    </w:p>
    <w:p w14:paraId="630B6E7F"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i/>
          <w:iCs/>
          <w:color w:val="414142"/>
          <w:sz w:val="24"/>
          <w:szCs w:val="24"/>
          <w:lang w:eastAsia="lv-LV"/>
        </w:rPr>
        <w:t>bezpiederīgais</w:t>
      </w:r>
      <w:proofErr w:type="spellEnd"/>
      <w:r w:rsidRPr="00D50097">
        <w:rPr>
          <w:rFonts w:ascii="Times New Roman" w:eastAsia="Times New Roman" w:hAnsi="Times New Roman" w:cs="Times New Roman"/>
          <w:i/>
          <w:iCs/>
          <w:color w:val="414142"/>
          <w:sz w:val="24"/>
          <w:szCs w:val="24"/>
          <w:lang w:eastAsia="lv-LV"/>
        </w:rPr>
        <w:t xml:space="preserve"> mirušais</w:t>
      </w:r>
      <w:r w:rsidRPr="00D50097">
        <w:rPr>
          <w:rFonts w:ascii="Times New Roman" w:eastAsia="Times New Roman" w:hAnsi="Times New Roman" w:cs="Times New Roman"/>
          <w:color w:val="414142"/>
          <w:sz w:val="24"/>
          <w:szCs w:val="24"/>
          <w:lang w:eastAsia="lv-LV"/>
        </w:rPr>
        <w:t> – mirušais, kura apbedīšanu nav uzņēmusies neviena persona;</w:t>
      </w:r>
    </w:p>
    <w:p w14:paraId="489AF400"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daļēji slēgta kapsēta</w:t>
      </w:r>
      <w:r w:rsidRPr="00D50097">
        <w:rPr>
          <w:rFonts w:ascii="Times New Roman" w:eastAsia="Times New Roman" w:hAnsi="Times New Roman" w:cs="Times New Roman"/>
          <w:color w:val="414142"/>
          <w:sz w:val="24"/>
          <w:szCs w:val="24"/>
          <w:lang w:eastAsia="lv-LV"/>
        </w:rPr>
        <w:t> – kapsēta, kurā mirušos vai urnas ar mirušā pelniem apbedī ģimenes kapavietās, bet jaunu kapavietu ierādīšana ir ierobežota;</w:t>
      </w:r>
    </w:p>
    <w:p w14:paraId="7B8F731F"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kapavieta</w:t>
      </w:r>
      <w:r w:rsidRPr="00D50097">
        <w:rPr>
          <w:rFonts w:ascii="Times New Roman" w:eastAsia="Times New Roman" w:hAnsi="Times New Roman" w:cs="Times New Roman"/>
          <w:color w:val="414142"/>
          <w:sz w:val="24"/>
          <w:szCs w:val="24"/>
          <w:lang w:eastAsia="lv-LV"/>
        </w:rPr>
        <w:t> – noteikta izmēra zemes iecirknis kapsētā, kuru ierāda mirušā vai urnas ar mirušā pelniem apbedīšanai un šī zemes iecirkņa labiekārtošanai;</w:t>
      </w:r>
    </w:p>
    <w:p w14:paraId="4940654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kapavietas turētājs</w:t>
      </w:r>
      <w:r w:rsidRPr="00D50097">
        <w:rPr>
          <w:rFonts w:ascii="Times New Roman" w:eastAsia="Times New Roman" w:hAnsi="Times New Roman" w:cs="Times New Roman"/>
          <w:color w:val="414142"/>
          <w:sz w:val="24"/>
          <w:szCs w:val="24"/>
          <w:lang w:eastAsia="lv-LV"/>
        </w:rPr>
        <w:t> – persona, kurai ir piešķirta kapavieta mirušas personas apbedīšanai un kura reģistrēta kapavietu uzskaites pamatdokumentos;</w:t>
      </w:r>
    </w:p>
    <w:p w14:paraId="4679EF6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kapavietu komisija</w:t>
      </w:r>
      <w:r w:rsidRPr="00D50097">
        <w:rPr>
          <w:rFonts w:ascii="Times New Roman" w:eastAsia="Times New Roman" w:hAnsi="Times New Roman" w:cs="Times New Roman"/>
          <w:color w:val="414142"/>
          <w:sz w:val="24"/>
          <w:szCs w:val="24"/>
          <w:lang w:eastAsia="lv-LV"/>
        </w:rPr>
        <w:t xml:space="preserve"> – attiecīgās pilsētas, attiecīgās apvienības vai attiecīgā pagasta pārvaldes vadītāja izveidota komisija, kas nodrošina nekoptas kapavietas </w:t>
      </w:r>
      <w:proofErr w:type="spellStart"/>
      <w:r w:rsidRPr="00D50097">
        <w:rPr>
          <w:rFonts w:ascii="Times New Roman" w:eastAsia="Times New Roman" w:hAnsi="Times New Roman" w:cs="Times New Roman"/>
          <w:color w:val="414142"/>
          <w:sz w:val="24"/>
          <w:szCs w:val="24"/>
          <w:lang w:eastAsia="lv-LV"/>
        </w:rPr>
        <w:t>aktēšanu</w:t>
      </w:r>
      <w:proofErr w:type="spellEnd"/>
      <w:r w:rsidRPr="00D50097">
        <w:rPr>
          <w:rFonts w:ascii="Times New Roman" w:eastAsia="Times New Roman" w:hAnsi="Times New Roman" w:cs="Times New Roman"/>
          <w:color w:val="414142"/>
          <w:sz w:val="24"/>
          <w:szCs w:val="24"/>
          <w:lang w:eastAsia="lv-LV"/>
        </w:rPr>
        <w:t>;</w:t>
      </w:r>
    </w:p>
    <w:p w14:paraId="4EE1BBA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kapliča</w:t>
      </w:r>
      <w:r w:rsidRPr="00D50097">
        <w:rPr>
          <w:rFonts w:ascii="Times New Roman" w:eastAsia="Times New Roman" w:hAnsi="Times New Roman" w:cs="Times New Roman"/>
          <w:color w:val="414142"/>
          <w:sz w:val="24"/>
          <w:szCs w:val="24"/>
          <w:lang w:eastAsia="lv-LV"/>
        </w:rPr>
        <w:t> – ēka kapsētā mirušo novietošanai pirms apbedīšanas un bēru ceremonijas norisei;</w:t>
      </w:r>
    </w:p>
    <w:p w14:paraId="44E9A859"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lastRenderedPageBreak/>
        <w:t xml:space="preserve"> kapsētas </w:t>
      </w:r>
      <w:proofErr w:type="spellStart"/>
      <w:r w:rsidRPr="00D50097">
        <w:rPr>
          <w:rFonts w:ascii="Times New Roman" w:eastAsia="Times New Roman" w:hAnsi="Times New Roman" w:cs="Times New Roman"/>
          <w:i/>
          <w:iCs/>
          <w:color w:val="414142"/>
          <w:sz w:val="24"/>
          <w:szCs w:val="24"/>
          <w:lang w:eastAsia="lv-LV"/>
        </w:rPr>
        <w:t>apsaimniekotājs</w:t>
      </w:r>
      <w:proofErr w:type="spellEnd"/>
      <w:r w:rsidRPr="00D50097">
        <w:rPr>
          <w:rFonts w:ascii="Times New Roman" w:eastAsia="Times New Roman" w:hAnsi="Times New Roman" w:cs="Times New Roman"/>
          <w:color w:val="414142"/>
          <w:sz w:val="24"/>
          <w:szCs w:val="24"/>
          <w:lang w:eastAsia="lv-LV"/>
        </w:rPr>
        <w:t xml:space="preserve"> – attiecīgā pašvaldības apvienības vai pagasta pārvalde, kura teritorijā esošajās kapsētās pārrauga un nodrošina šo noteikumu ievērošanu; </w:t>
      </w:r>
    </w:p>
    <w:p w14:paraId="52EC49A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kapsētas pārzinis</w:t>
      </w:r>
      <w:r w:rsidRPr="00D50097">
        <w:rPr>
          <w:rFonts w:ascii="Times New Roman" w:eastAsia="Times New Roman" w:hAnsi="Times New Roman" w:cs="Times New Roman"/>
          <w:color w:val="414142"/>
          <w:sz w:val="24"/>
          <w:szCs w:val="24"/>
          <w:lang w:eastAsia="lv-LV"/>
        </w:rPr>
        <w:t xml:space="preserve"> – kapsētas </w:t>
      </w:r>
      <w:proofErr w:type="spellStart"/>
      <w:r w:rsidRPr="00D50097">
        <w:rPr>
          <w:rFonts w:ascii="Times New Roman" w:eastAsia="Times New Roman" w:hAnsi="Times New Roman" w:cs="Times New Roman"/>
          <w:color w:val="414142"/>
          <w:sz w:val="24"/>
          <w:szCs w:val="24"/>
          <w:lang w:eastAsia="lv-LV"/>
        </w:rPr>
        <w:t>apsaimniekotāja</w:t>
      </w:r>
      <w:proofErr w:type="spellEnd"/>
      <w:r w:rsidRPr="00D50097">
        <w:rPr>
          <w:rFonts w:ascii="Times New Roman" w:eastAsia="Times New Roman" w:hAnsi="Times New Roman" w:cs="Times New Roman"/>
          <w:color w:val="414142"/>
          <w:sz w:val="24"/>
          <w:szCs w:val="24"/>
          <w:lang w:eastAsia="lv-LV"/>
        </w:rPr>
        <w:t xml:space="preserve"> nozīmēta persona, kura pilda šajos noteikumus paredzētos pienākumus;</w:t>
      </w:r>
    </w:p>
    <w:p w14:paraId="4DD1838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slēgta kapsēta</w:t>
      </w:r>
      <w:r w:rsidRPr="00D50097">
        <w:rPr>
          <w:rFonts w:ascii="Times New Roman" w:eastAsia="Times New Roman" w:hAnsi="Times New Roman" w:cs="Times New Roman"/>
          <w:color w:val="414142"/>
          <w:sz w:val="24"/>
          <w:szCs w:val="24"/>
          <w:lang w:eastAsia="lv-LV"/>
        </w:rPr>
        <w:t xml:space="preserve"> – kapsēta, kas ir slēgta apbedījumiem un </w:t>
      </w:r>
      <w:proofErr w:type="spellStart"/>
      <w:r w:rsidRPr="00D50097">
        <w:rPr>
          <w:rFonts w:ascii="Times New Roman" w:eastAsia="Times New Roman" w:hAnsi="Times New Roman" w:cs="Times New Roman"/>
          <w:color w:val="414142"/>
          <w:sz w:val="24"/>
          <w:szCs w:val="24"/>
          <w:lang w:eastAsia="lv-LV"/>
        </w:rPr>
        <w:t>virsapbedījumiem</w:t>
      </w:r>
      <w:proofErr w:type="spellEnd"/>
      <w:r w:rsidRPr="00D50097">
        <w:rPr>
          <w:rFonts w:ascii="Times New Roman" w:eastAsia="Times New Roman" w:hAnsi="Times New Roman" w:cs="Times New Roman"/>
          <w:color w:val="414142"/>
          <w:sz w:val="24"/>
          <w:szCs w:val="24"/>
          <w:lang w:eastAsia="lv-LV"/>
        </w:rPr>
        <w:t>;</w:t>
      </w:r>
    </w:p>
    <w:p w14:paraId="79AF83F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urna </w:t>
      </w:r>
      <w:r w:rsidRPr="00D50097">
        <w:rPr>
          <w:rFonts w:ascii="Times New Roman" w:eastAsia="Times New Roman" w:hAnsi="Times New Roman" w:cs="Times New Roman"/>
          <w:color w:val="414142"/>
          <w:sz w:val="24"/>
          <w:szCs w:val="24"/>
          <w:lang w:eastAsia="lv-LV"/>
        </w:rPr>
        <w:t>– trauks ar kremēta mirušā pelniem;</w:t>
      </w:r>
    </w:p>
    <w:p w14:paraId="5D65B3B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i/>
          <w:iCs/>
          <w:color w:val="414142"/>
          <w:sz w:val="24"/>
          <w:szCs w:val="24"/>
          <w:lang w:eastAsia="lv-LV"/>
        </w:rPr>
        <w:t xml:space="preserve"> </w:t>
      </w:r>
      <w:proofErr w:type="spellStart"/>
      <w:r w:rsidRPr="00D50097">
        <w:rPr>
          <w:rFonts w:ascii="Times New Roman" w:eastAsia="Times New Roman" w:hAnsi="Times New Roman" w:cs="Times New Roman"/>
          <w:i/>
          <w:iCs/>
          <w:color w:val="414142"/>
          <w:sz w:val="24"/>
          <w:szCs w:val="24"/>
          <w:lang w:eastAsia="lv-LV"/>
        </w:rPr>
        <w:t>virsapbedījums</w:t>
      </w:r>
      <w:proofErr w:type="spellEnd"/>
      <w:r w:rsidRPr="00D50097">
        <w:rPr>
          <w:rFonts w:ascii="Times New Roman" w:eastAsia="Times New Roman" w:hAnsi="Times New Roman" w:cs="Times New Roman"/>
          <w:color w:val="414142"/>
          <w:sz w:val="24"/>
          <w:szCs w:val="24"/>
          <w:lang w:eastAsia="lv-LV"/>
        </w:rPr>
        <w:t> – mirušā vai urnas  ar mirušā pelniem apbedīšana kapavietā, kurā jau iepriekš apbedīts cits mirušais.</w:t>
      </w:r>
      <w:bookmarkStart w:id="6" w:name="p-1315400"/>
      <w:bookmarkStart w:id="7" w:name="p3"/>
      <w:bookmarkEnd w:id="6"/>
      <w:bookmarkEnd w:id="7"/>
    </w:p>
    <w:p w14:paraId="21ABE3AC"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Kapsētu izveido, paplašina vai slēdz ar pašvaldības domes lēmumu.</w:t>
      </w:r>
    </w:p>
    <w:p w14:paraId="5A4A0ACF"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Pašvaldības administratīvajā teritorijā ir šādas atvērtās kapsētas: </w:t>
      </w:r>
    </w:p>
    <w:p w14:paraId="658D926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Cesvaines kapsēta (Cesvaines apvienība), </w:t>
      </w:r>
    </w:p>
    <w:p w14:paraId="0337104E"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Madonas kapi (Madonas pilsēta), </w:t>
      </w:r>
    </w:p>
    <w:p w14:paraId="7279365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color w:val="414142"/>
          <w:sz w:val="24"/>
          <w:szCs w:val="24"/>
          <w:lang w:eastAsia="lv-LV"/>
        </w:rPr>
        <w:t>Liseskalna</w:t>
      </w:r>
      <w:proofErr w:type="spellEnd"/>
      <w:r w:rsidRPr="00D50097">
        <w:rPr>
          <w:rFonts w:ascii="Times New Roman" w:eastAsia="Times New Roman" w:hAnsi="Times New Roman" w:cs="Times New Roman"/>
          <w:color w:val="414142"/>
          <w:sz w:val="24"/>
          <w:szCs w:val="24"/>
          <w:lang w:eastAsia="lv-LV"/>
        </w:rPr>
        <w:t xml:space="preserve"> kapi (Madonas pilsēta), </w:t>
      </w:r>
    </w:p>
    <w:p w14:paraId="2F273FD7"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Līderes jaunie kapi (Aronas pagasts), </w:t>
      </w:r>
    </w:p>
    <w:p w14:paraId="0FC8F28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Stāķu kalna kapi (Aronas pagasts), </w:t>
      </w:r>
    </w:p>
    <w:p w14:paraId="2B0DBDBA"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Saikavas kapi (Barkavas pagasts), </w:t>
      </w:r>
    </w:p>
    <w:p w14:paraId="49344C6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Muižas kapi (Barkavas pagasts), </w:t>
      </w:r>
    </w:p>
    <w:p w14:paraId="76630DD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Barkavas centra kapi (Barkavas pagasts), </w:t>
      </w:r>
    </w:p>
    <w:p w14:paraId="5116BA7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Grostonas kapi (Bērzaunes pagasts), </w:t>
      </w:r>
    </w:p>
    <w:p w14:paraId="6FFC141C"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Bērzaunes kapi (Bērzaunes pagasts), </w:t>
      </w:r>
    </w:p>
    <w:p w14:paraId="349C6ECF"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Ķinderu</w:t>
      </w:r>
      <w:proofErr w:type="spellEnd"/>
      <w:r w:rsidRPr="00D50097">
        <w:rPr>
          <w:rFonts w:ascii="Times New Roman" w:eastAsia="Times New Roman" w:hAnsi="Times New Roman" w:cs="Times New Roman"/>
          <w:color w:val="414142"/>
          <w:sz w:val="24"/>
          <w:szCs w:val="24"/>
          <w:lang w:eastAsia="lv-LV"/>
        </w:rPr>
        <w:t xml:space="preserve"> kapi (Cesvaines apvienība), </w:t>
      </w:r>
    </w:p>
    <w:p w14:paraId="7053BFC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Kārzdabas kapi (Cesvaines apvienība), </w:t>
      </w:r>
    </w:p>
    <w:p w14:paraId="57F05708"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Stradukalna</w:t>
      </w:r>
      <w:proofErr w:type="spellEnd"/>
      <w:r w:rsidRPr="00D50097">
        <w:rPr>
          <w:rFonts w:ascii="Times New Roman" w:eastAsia="Times New Roman" w:hAnsi="Times New Roman" w:cs="Times New Roman"/>
          <w:color w:val="414142"/>
          <w:sz w:val="24"/>
          <w:szCs w:val="24"/>
          <w:lang w:eastAsia="lv-LV"/>
        </w:rPr>
        <w:t xml:space="preserve"> kapi (Cesvaines apvienība), </w:t>
      </w:r>
    </w:p>
    <w:p w14:paraId="3A47BAE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Biksenes</w:t>
      </w:r>
      <w:proofErr w:type="spellEnd"/>
      <w:r w:rsidRPr="00D50097">
        <w:rPr>
          <w:rFonts w:ascii="Times New Roman" w:eastAsia="Times New Roman" w:hAnsi="Times New Roman" w:cs="Times New Roman"/>
          <w:color w:val="414142"/>
          <w:sz w:val="24"/>
          <w:szCs w:val="24"/>
          <w:lang w:eastAsia="lv-LV"/>
        </w:rPr>
        <w:t xml:space="preserve"> kapi (Dzelzavas pagasts), </w:t>
      </w:r>
    </w:p>
    <w:p w14:paraId="6CDAFAF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Balvānīcu</w:t>
      </w:r>
      <w:proofErr w:type="spellEnd"/>
      <w:r w:rsidRPr="00D50097">
        <w:rPr>
          <w:rFonts w:ascii="Times New Roman" w:eastAsia="Times New Roman" w:hAnsi="Times New Roman" w:cs="Times New Roman"/>
          <w:color w:val="414142"/>
          <w:sz w:val="24"/>
          <w:szCs w:val="24"/>
          <w:lang w:eastAsia="lv-LV"/>
        </w:rPr>
        <w:t xml:space="preserve"> kapi (Dzelzavas pagasts), </w:t>
      </w:r>
    </w:p>
    <w:p w14:paraId="27DA28DA"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Miera kapi (Ērgļu apvienība), </w:t>
      </w:r>
    </w:p>
    <w:p w14:paraId="775DEE50"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Sauleskalna kapi (Ērgļu apvienība), </w:t>
      </w:r>
    </w:p>
    <w:p w14:paraId="698C58F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Katrīnas kapi (Ērgļu apvienība), </w:t>
      </w:r>
    </w:p>
    <w:p w14:paraId="483DD6C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Jumurdas kapi (Ērgļu apvienība), </w:t>
      </w:r>
    </w:p>
    <w:p w14:paraId="076511A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Vējavas</w:t>
      </w:r>
      <w:proofErr w:type="spellEnd"/>
      <w:r w:rsidRPr="00D50097">
        <w:rPr>
          <w:rFonts w:ascii="Times New Roman" w:eastAsia="Times New Roman" w:hAnsi="Times New Roman" w:cs="Times New Roman"/>
          <w:color w:val="414142"/>
          <w:sz w:val="24"/>
          <w:szCs w:val="24"/>
          <w:lang w:eastAsia="lv-LV"/>
        </w:rPr>
        <w:t xml:space="preserve"> kapi (Ērgļu apvienība), </w:t>
      </w:r>
    </w:p>
    <w:p w14:paraId="4B62A4C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Lubānas jaunie kapi (Lubānas apvienība), </w:t>
      </w:r>
    </w:p>
    <w:p w14:paraId="22577AB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Visagala</w:t>
      </w:r>
      <w:proofErr w:type="spellEnd"/>
      <w:r w:rsidRPr="00D50097">
        <w:rPr>
          <w:rFonts w:ascii="Times New Roman" w:eastAsia="Times New Roman" w:hAnsi="Times New Roman" w:cs="Times New Roman"/>
          <w:color w:val="414142"/>
          <w:sz w:val="24"/>
          <w:szCs w:val="24"/>
          <w:lang w:eastAsia="lv-LV"/>
        </w:rPr>
        <w:t xml:space="preserve"> kapi (Lubānas apvienība), </w:t>
      </w:r>
    </w:p>
    <w:p w14:paraId="110ADEC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Jāņukalna kapi (Kalsnavas pagasts), </w:t>
      </w:r>
    </w:p>
    <w:p w14:paraId="691213A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Veckalsnavas kapi (Kalsnavas pagasts), </w:t>
      </w:r>
    </w:p>
    <w:p w14:paraId="758985F9"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Liezēres kapi (Liezēres pagasts), </w:t>
      </w:r>
    </w:p>
    <w:p w14:paraId="37E58F27"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Ļaudonas kapi (Ļaudonas pagasts), </w:t>
      </w:r>
    </w:p>
    <w:p w14:paraId="7CB1A20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Mētrienas kapi (Ļaudonas pagasts), </w:t>
      </w:r>
    </w:p>
    <w:p w14:paraId="45A1149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Pārupes kapi (Ļaudonas pagasts),</w:t>
      </w:r>
    </w:p>
    <w:p w14:paraId="4F9F09F8"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Ozolkalna kapi (Mētrienas pagasts), </w:t>
      </w:r>
    </w:p>
    <w:p w14:paraId="234E3C4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Vistiņlejas</w:t>
      </w:r>
      <w:proofErr w:type="spellEnd"/>
      <w:r w:rsidRPr="00D50097">
        <w:rPr>
          <w:rFonts w:ascii="Times New Roman" w:eastAsia="Times New Roman" w:hAnsi="Times New Roman" w:cs="Times New Roman"/>
          <w:color w:val="414142"/>
          <w:sz w:val="24"/>
          <w:szCs w:val="24"/>
          <w:lang w:eastAsia="lv-LV"/>
        </w:rPr>
        <w:t xml:space="preserve"> kapi (Praulienas pagasts), </w:t>
      </w:r>
    </w:p>
    <w:p w14:paraId="0B6B005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Sarkaņu kapi (Sarkaņu pagasts), </w:t>
      </w:r>
    </w:p>
    <w:p w14:paraId="22F95C0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Sausnējas kapi (Sausnējas pagasts),</w:t>
      </w:r>
    </w:p>
    <w:p w14:paraId="534B6E00"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Liepkalnes</w:t>
      </w:r>
      <w:proofErr w:type="spellEnd"/>
      <w:r w:rsidRPr="00D50097">
        <w:rPr>
          <w:rFonts w:ascii="Times New Roman" w:eastAsia="Times New Roman" w:hAnsi="Times New Roman" w:cs="Times New Roman"/>
          <w:color w:val="414142"/>
          <w:sz w:val="24"/>
          <w:szCs w:val="24"/>
          <w:lang w:eastAsia="lv-LV"/>
        </w:rPr>
        <w:t xml:space="preserve"> kapi (Ērgļu apvienība), </w:t>
      </w:r>
    </w:p>
    <w:p w14:paraId="0FC7D57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Runakalna</w:t>
      </w:r>
      <w:proofErr w:type="spellEnd"/>
      <w:r w:rsidRPr="00D50097">
        <w:rPr>
          <w:rFonts w:ascii="Times New Roman" w:eastAsia="Times New Roman" w:hAnsi="Times New Roman" w:cs="Times New Roman"/>
          <w:color w:val="414142"/>
          <w:sz w:val="24"/>
          <w:szCs w:val="24"/>
          <w:lang w:eastAsia="lv-LV"/>
        </w:rPr>
        <w:t xml:space="preserve"> kapi (Ērgļu apvienība), </w:t>
      </w:r>
    </w:p>
    <w:p w14:paraId="0054D31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Mārcienas kapi (Mārcienas pagasts), </w:t>
      </w:r>
    </w:p>
    <w:p w14:paraId="51327D7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Jaunie kapi (Vestienas pagasts), </w:t>
      </w:r>
    </w:p>
    <w:p w14:paraId="1904C20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Vecie kapi (jaunā daļa, Vestienas pagasts), </w:t>
      </w:r>
    </w:p>
    <w:p w14:paraId="6693A549"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Tolkas</w:t>
      </w:r>
      <w:proofErr w:type="spellEnd"/>
      <w:r w:rsidRPr="00D50097">
        <w:rPr>
          <w:rFonts w:ascii="Times New Roman" w:eastAsia="Times New Roman" w:hAnsi="Times New Roman" w:cs="Times New Roman"/>
          <w:color w:val="414142"/>
          <w:sz w:val="24"/>
          <w:szCs w:val="24"/>
          <w:lang w:eastAsia="lv-LV"/>
        </w:rPr>
        <w:t xml:space="preserve"> kapi (jaunā daļa, Vestienas pagasts);</w:t>
      </w:r>
    </w:p>
    <w:p w14:paraId="4938C43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Ebreju kapi (Varakļānu pilsēta);</w:t>
      </w:r>
    </w:p>
    <w:p w14:paraId="21CBBAD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Varakļānu kapi (Varakļānu pagasts); </w:t>
      </w:r>
    </w:p>
    <w:p w14:paraId="1FCB633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Stirnienes kapi Varakļānu pagasts); </w:t>
      </w:r>
    </w:p>
    <w:p w14:paraId="58A9BC5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lastRenderedPageBreak/>
        <w:t xml:space="preserve"> Šķēļu kapi (Varakļānu pagasts);</w:t>
      </w:r>
    </w:p>
    <w:p w14:paraId="02AA8E5A"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Klušu kapi (Varakļānu pagasts);</w:t>
      </w:r>
    </w:p>
    <w:p w14:paraId="6423D02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Pauniņu kapi (Varakļānu pagasts);</w:t>
      </w:r>
    </w:p>
    <w:p w14:paraId="4CF4A67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Deigļu</w:t>
      </w:r>
      <w:proofErr w:type="spellEnd"/>
      <w:r w:rsidRPr="00D50097">
        <w:rPr>
          <w:rFonts w:ascii="Times New Roman" w:eastAsia="Times New Roman" w:hAnsi="Times New Roman" w:cs="Times New Roman"/>
          <w:color w:val="414142"/>
          <w:sz w:val="24"/>
          <w:szCs w:val="24"/>
          <w:lang w:eastAsia="lv-LV"/>
        </w:rPr>
        <w:t xml:space="preserve"> kapi (Varakļānu pagasts);</w:t>
      </w:r>
    </w:p>
    <w:p w14:paraId="60A2BBE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Sila kapi (Varakļānu pagasts);</w:t>
      </w:r>
    </w:p>
    <w:p w14:paraId="5E0E9DB9"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Cauņu kapi (Murmastienes pagasts);</w:t>
      </w:r>
    </w:p>
    <w:p w14:paraId="71C5AD2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Lielstrodu</w:t>
      </w:r>
      <w:proofErr w:type="spellEnd"/>
      <w:r w:rsidRPr="00D50097">
        <w:rPr>
          <w:rFonts w:ascii="Times New Roman" w:eastAsia="Times New Roman" w:hAnsi="Times New Roman" w:cs="Times New Roman"/>
          <w:color w:val="414142"/>
          <w:sz w:val="24"/>
          <w:szCs w:val="24"/>
          <w:lang w:eastAsia="lv-LV"/>
        </w:rPr>
        <w:t xml:space="preserve"> kapi (Murmastienes pagasts);</w:t>
      </w:r>
    </w:p>
    <w:p w14:paraId="478FAC8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Vecumnieku kapi (Murmastienes pagasts);</w:t>
      </w:r>
    </w:p>
    <w:p w14:paraId="6DDB3D8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Trizelnieku</w:t>
      </w:r>
      <w:proofErr w:type="spellEnd"/>
      <w:r w:rsidRPr="00D50097">
        <w:rPr>
          <w:rFonts w:ascii="Times New Roman" w:eastAsia="Times New Roman" w:hAnsi="Times New Roman" w:cs="Times New Roman"/>
          <w:color w:val="414142"/>
          <w:sz w:val="24"/>
          <w:szCs w:val="24"/>
          <w:lang w:eastAsia="lv-LV"/>
        </w:rPr>
        <w:t xml:space="preserve"> kapi (Murmastienes pagasts);</w:t>
      </w:r>
    </w:p>
    <w:p w14:paraId="0ED3D5CF"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proofErr w:type="spellStart"/>
      <w:r w:rsidRPr="00D50097">
        <w:rPr>
          <w:rFonts w:ascii="Times New Roman" w:eastAsia="Times New Roman" w:hAnsi="Times New Roman" w:cs="Times New Roman"/>
          <w:color w:val="414142"/>
          <w:sz w:val="24"/>
          <w:szCs w:val="24"/>
          <w:lang w:eastAsia="lv-LV"/>
        </w:rPr>
        <w:t>Siksalas</w:t>
      </w:r>
      <w:proofErr w:type="spellEnd"/>
      <w:r w:rsidRPr="00D50097">
        <w:rPr>
          <w:rFonts w:ascii="Times New Roman" w:eastAsia="Times New Roman" w:hAnsi="Times New Roman" w:cs="Times New Roman"/>
          <w:color w:val="414142"/>
          <w:sz w:val="24"/>
          <w:szCs w:val="24"/>
          <w:lang w:eastAsia="lv-LV"/>
        </w:rPr>
        <w:t xml:space="preserve"> kapi (Murmastienes pagasts).</w:t>
      </w:r>
    </w:p>
    <w:p w14:paraId="6FBE2C8E"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Pašvaldības administratīvajā teritorijā ir šādas daļēji slēgtās kapsētas:</w:t>
      </w:r>
    </w:p>
    <w:p w14:paraId="6DC032E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Līderes vecie kapi (Aronas pagasts), </w:t>
      </w:r>
    </w:p>
    <w:p w14:paraId="016EAB4F"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color w:val="414142"/>
          <w:sz w:val="24"/>
          <w:szCs w:val="24"/>
          <w:lang w:eastAsia="lv-LV"/>
        </w:rPr>
        <w:t>Mierakalna</w:t>
      </w:r>
      <w:proofErr w:type="spellEnd"/>
      <w:r w:rsidRPr="00D50097">
        <w:rPr>
          <w:rFonts w:ascii="Times New Roman" w:eastAsia="Times New Roman" w:hAnsi="Times New Roman" w:cs="Times New Roman"/>
          <w:color w:val="414142"/>
          <w:sz w:val="24"/>
          <w:szCs w:val="24"/>
          <w:lang w:eastAsia="lv-LV"/>
        </w:rPr>
        <w:t xml:space="preserve"> kapi (Dzelzavas pagasts), </w:t>
      </w:r>
    </w:p>
    <w:p w14:paraId="0DAE96E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Blaumaņa kapi (Ērgļu apvienība), </w:t>
      </w:r>
    </w:p>
    <w:p w14:paraId="7DDF949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color w:val="414142"/>
          <w:sz w:val="24"/>
          <w:szCs w:val="24"/>
          <w:lang w:eastAsia="lv-LV"/>
        </w:rPr>
        <w:t>Krievbirzes</w:t>
      </w:r>
      <w:proofErr w:type="spellEnd"/>
      <w:r w:rsidRPr="00D50097">
        <w:rPr>
          <w:rFonts w:ascii="Times New Roman" w:eastAsia="Times New Roman" w:hAnsi="Times New Roman" w:cs="Times New Roman"/>
          <w:color w:val="414142"/>
          <w:sz w:val="24"/>
          <w:szCs w:val="24"/>
          <w:lang w:eastAsia="lv-LV"/>
        </w:rPr>
        <w:t xml:space="preserve"> kapi (Ošupes pagasts), </w:t>
      </w:r>
    </w:p>
    <w:p w14:paraId="0553B86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Vecie kapi (vecā daļa, Vestienas pagasts), </w:t>
      </w:r>
    </w:p>
    <w:p w14:paraId="77D57C43"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color w:val="414142"/>
          <w:sz w:val="24"/>
          <w:szCs w:val="24"/>
          <w:lang w:eastAsia="lv-LV"/>
        </w:rPr>
        <w:t>Tolkas</w:t>
      </w:r>
      <w:proofErr w:type="spellEnd"/>
      <w:r w:rsidRPr="00D50097">
        <w:rPr>
          <w:rFonts w:ascii="Times New Roman" w:eastAsia="Times New Roman" w:hAnsi="Times New Roman" w:cs="Times New Roman"/>
          <w:color w:val="414142"/>
          <w:sz w:val="24"/>
          <w:szCs w:val="24"/>
          <w:lang w:eastAsia="lv-LV"/>
        </w:rPr>
        <w:t xml:space="preserve"> kapi (vecā daļa, Vestienas pagasts).</w:t>
      </w:r>
    </w:p>
    <w:p w14:paraId="540D0F6C"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Pašvaldības administratīvajā teritorijā ir šādas slēgtās kapsētas:</w:t>
      </w:r>
    </w:p>
    <w:p w14:paraId="1415907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Lubānas vecie kapi (Lubānas apvienība), </w:t>
      </w:r>
    </w:p>
    <w:p w14:paraId="1A53936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proofErr w:type="spellStart"/>
      <w:r w:rsidRPr="00D50097">
        <w:rPr>
          <w:rFonts w:ascii="Times New Roman" w:eastAsia="Times New Roman" w:hAnsi="Times New Roman" w:cs="Times New Roman"/>
          <w:color w:val="414142"/>
          <w:sz w:val="24"/>
          <w:szCs w:val="24"/>
          <w:lang w:eastAsia="lv-LV"/>
        </w:rPr>
        <w:t>Graužukalna</w:t>
      </w:r>
      <w:proofErr w:type="spellEnd"/>
      <w:r w:rsidRPr="00D50097">
        <w:rPr>
          <w:rFonts w:ascii="Times New Roman" w:eastAsia="Times New Roman" w:hAnsi="Times New Roman" w:cs="Times New Roman"/>
          <w:color w:val="414142"/>
          <w:sz w:val="24"/>
          <w:szCs w:val="24"/>
          <w:lang w:eastAsia="lv-LV"/>
        </w:rPr>
        <w:t xml:space="preserve"> kapi (Cesvaines apvienība), </w:t>
      </w:r>
    </w:p>
    <w:p w14:paraId="134A810E"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Cirstu kapi (Ērgļu apvienība), </w:t>
      </w:r>
    </w:p>
    <w:p w14:paraId="2C45B720"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Brāļu kapi (Kalsnavas pagasts);</w:t>
      </w:r>
    </w:p>
    <w:p w14:paraId="098F1394"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Brāļu kapi (Varakļānu pilsēta);</w:t>
      </w:r>
    </w:p>
    <w:p w14:paraId="50EEDD2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Vecie kapi (Varakļānu pagasts);</w:t>
      </w:r>
    </w:p>
    <w:p w14:paraId="76A6C01C"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Zviedru kapi (Varakļānu pagasts).</w:t>
      </w:r>
    </w:p>
    <w:p w14:paraId="7624F30C"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Noteikumu ievērošanu un izpildes kontroli atbilstoši normatīvo aktu prasībām nodrošina kapsētas </w:t>
      </w:r>
      <w:proofErr w:type="spellStart"/>
      <w:r w:rsidRPr="00D50097">
        <w:rPr>
          <w:rFonts w:ascii="Times New Roman" w:eastAsia="Times New Roman" w:hAnsi="Times New Roman" w:cs="Times New Roman"/>
          <w:color w:val="414142"/>
          <w:sz w:val="24"/>
          <w:szCs w:val="24"/>
          <w:lang w:eastAsia="lv-LV"/>
        </w:rPr>
        <w:t>apsaimniekotājs</w:t>
      </w:r>
      <w:proofErr w:type="spellEnd"/>
      <w:r w:rsidRPr="00D50097">
        <w:rPr>
          <w:rFonts w:ascii="Times New Roman" w:eastAsia="Times New Roman" w:hAnsi="Times New Roman" w:cs="Times New Roman"/>
          <w:color w:val="414142"/>
          <w:sz w:val="24"/>
          <w:szCs w:val="24"/>
          <w:lang w:eastAsia="lv-LV"/>
        </w:rPr>
        <w:t xml:space="preserve"> un Madonas novada pašvaldības policija. </w:t>
      </w:r>
    </w:p>
    <w:p w14:paraId="028CFD63"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Kapsētas apsaimnieko attiecīgās apvienības/pagasta pārvalde. </w:t>
      </w:r>
    </w:p>
    <w:p w14:paraId="75E17356"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Kapsētas ir paredzētas mirušo, kuru pēdējā deklarētā dzīvesvieta ir bijusi attiecīgās pilsētas, attiecīgā pagasta vai attiecīgās apvienības teritorijā, apbedīšanai, izņemot:</w:t>
      </w:r>
    </w:p>
    <w:p w14:paraId="6512A92C"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iepriekš piešķirtā un izveidotā ģimenes kapavietā atļauts apbedīt mirušo personu neatkarīgi no tās pēdējās deklarētās dzīvesvietas;</w:t>
      </w:r>
    </w:p>
    <w:p w14:paraId="17F0E25D"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ja mirušās personas pēdējā deklarētā dzīvesvieta bija ilgstošas sociālās aprūpes un sociālās rehabilitācijas institūcijas atrašanās vieta, tad mirušo personu var apglabāt arī pašvaldības teritoriālās vienības, kurā mirušā persona bija deklarēta pirms deklarēšanas ilgstošas sociālās aprūpes un sociālās rehabilitācijas institūcijas atrašanās vietā, kapsētā;</w:t>
      </w:r>
    </w:p>
    <w:p w14:paraId="0F28DA69"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ja attiecīgajā teritoriālajā vienībā nav atvērtās kapsētas, tad mirušo personu var apglabāt tās pilsētas, pagasta vai apvienības, kura robežojas ar teritoriju, kurā mirušā persona bija deklarēta, atvērtajā kapsētā.</w:t>
      </w:r>
    </w:p>
    <w:p w14:paraId="2D4FB2B5"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bookmarkStart w:id="8" w:name="p-1315401"/>
      <w:bookmarkStart w:id="9" w:name="p4"/>
      <w:bookmarkEnd w:id="8"/>
      <w:bookmarkEnd w:id="9"/>
      <w:r w:rsidRPr="00D50097">
        <w:rPr>
          <w:rFonts w:ascii="Times New Roman" w:eastAsia="Times New Roman" w:hAnsi="Times New Roman" w:cs="Times New Roman"/>
          <w:color w:val="414142"/>
          <w:sz w:val="24"/>
          <w:szCs w:val="24"/>
          <w:lang w:eastAsia="lv-LV"/>
        </w:rPr>
        <w:t>Citu personu apbedīšana kapsētās iespējama, pamatojoties uz motivētu iesniegumu.</w:t>
      </w:r>
    </w:p>
    <w:p w14:paraId="658784F2"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Lēmumu par kapavietas piešķiršanu vai atteikumu piešķirt kapavietu pieņem kapsētas </w:t>
      </w:r>
      <w:proofErr w:type="spellStart"/>
      <w:r w:rsidRPr="00D50097">
        <w:rPr>
          <w:rFonts w:ascii="Times New Roman" w:eastAsia="Times New Roman" w:hAnsi="Times New Roman" w:cs="Times New Roman"/>
          <w:color w:val="414142"/>
          <w:sz w:val="24"/>
          <w:szCs w:val="24"/>
          <w:lang w:eastAsia="lv-LV"/>
        </w:rPr>
        <w:t>apsaimniekotājs</w:t>
      </w:r>
      <w:proofErr w:type="spellEnd"/>
      <w:r w:rsidRPr="00D50097">
        <w:rPr>
          <w:rFonts w:ascii="Times New Roman" w:eastAsia="Times New Roman" w:hAnsi="Times New Roman" w:cs="Times New Roman"/>
          <w:color w:val="414142"/>
          <w:sz w:val="24"/>
          <w:szCs w:val="24"/>
          <w:lang w:eastAsia="lv-LV"/>
        </w:rPr>
        <w:t>.</w:t>
      </w:r>
    </w:p>
    <w:p w14:paraId="1B0424CA" w14:textId="77777777" w:rsidR="001F74EF" w:rsidRPr="00D50097" w:rsidRDefault="001F74EF" w:rsidP="00EF5ECB">
      <w:pPr>
        <w:pStyle w:val="Sarakstarindkopa"/>
        <w:spacing w:after="0" w:line="240" w:lineRule="auto"/>
        <w:jc w:val="both"/>
        <w:rPr>
          <w:rFonts w:ascii="Times New Roman" w:eastAsia="Times New Roman" w:hAnsi="Times New Roman" w:cs="Times New Roman"/>
          <w:color w:val="414142"/>
          <w:sz w:val="24"/>
          <w:szCs w:val="24"/>
          <w:lang w:eastAsia="lv-LV"/>
        </w:rPr>
      </w:pPr>
    </w:p>
    <w:p w14:paraId="090409F1"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10" w:name="p-1315402"/>
      <w:bookmarkStart w:id="11" w:name="p5"/>
      <w:bookmarkStart w:id="12" w:name="n-1315404"/>
      <w:bookmarkStart w:id="13" w:name="n2"/>
      <w:bookmarkEnd w:id="10"/>
      <w:bookmarkEnd w:id="11"/>
      <w:bookmarkEnd w:id="12"/>
      <w:bookmarkEnd w:id="13"/>
      <w:r w:rsidRPr="00D50097">
        <w:rPr>
          <w:rFonts w:ascii="Times New Roman" w:eastAsia="Times New Roman" w:hAnsi="Times New Roman" w:cs="Times New Roman"/>
          <w:b/>
          <w:bCs/>
          <w:color w:val="414142"/>
          <w:sz w:val="24"/>
          <w:szCs w:val="24"/>
          <w:lang w:eastAsia="lv-LV"/>
        </w:rPr>
        <w:t>Kapsētu kārtības noteikumi</w:t>
      </w:r>
      <w:bookmarkStart w:id="14" w:name="p-1315405"/>
      <w:bookmarkStart w:id="15" w:name="p7"/>
      <w:bookmarkEnd w:id="14"/>
      <w:bookmarkEnd w:id="15"/>
    </w:p>
    <w:p w14:paraId="7AFE0AA2" w14:textId="77777777" w:rsidR="001F74EF" w:rsidRPr="00D50097" w:rsidRDefault="001F74EF" w:rsidP="00D50097">
      <w:pPr>
        <w:pStyle w:val="Sarakstarindkopa"/>
        <w:spacing w:after="0" w:line="240" w:lineRule="auto"/>
        <w:ind w:left="1506"/>
        <w:rPr>
          <w:rFonts w:ascii="Times New Roman" w:eastAsia="Times New Roman" w:hAnsi="Times New Roman" w:cs="Times New Roman"/>
          <w:b/>
          <w:bCs/>
          <w:color w:val="414142"/>
          <w:sz w:val="24"/>
          <w:szCs w:val="24"/>
          <w:lang w:eastAsia="lv-LV"/>
        </w:rPr>
      </w:pPr>
    </w:p>
    <w:p w14:paraId="7EEAEFDE"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6" w:name="p-1315406"/>
      <w:bookmarkStart w:id="17" w:name="p8"/>
      <w:bookmarkEnd w:id="16"/>
      <w:bookmarkEnd w:id="17"/>
      <w:r w:rsidRPr="00D50097">
        <w:rPr>
          <w:rFonts w:ascii="Times New Roman" w:eastAsia="Times New Roman" w:hAnsi="Times New Roman" w:cs="Times New Roman"/>
          <w:color w:val="414142"/>
          <w:sz w:val="24"/>
          <w:szCs w:val="24"/>
          <w:lang w:eastAsia="lv-LV"/>
        </w:rPr>
        <w:t>Kapsētas ir atvērtas katru dienu bez laika ierobežojuma.</w:t>
      </w:r>
    </w:p>
    <w:p w14:paraId="16012424"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r w:rsidRPr="00D50097">
        <w:rPr>
          <w:rFonts w:ascii="Times New Roman" w:hAnsi="Times New Roman" w:cs="Times New Roman"/>
          <w:color w:val="414142"/>
          <w:sz w:val="24"/>
          <w:szCs w:val="24"/>
          <w:shd w:val="clear" w:color="auto" w:fill="FFFFFF"/>
        </w:rPr>
        <w:t xml:space="preserve">Kapsētas apmeklētājiem jāuzvedas </w:t>
      </w:r>
      <w:proofErr w:type="spellStart"/>
      <w:r w:rsidRPr="00D50097">
        <w:rPr>
          <w:rFonts w:ascii="Times New Roman" w:hAnsi="Times New Roman" w:cs="Times New Roman"/>
          <w:color w:val="414142"/>
          <w:sz w:val="24"/>
          <w:szCs w:val="24"/>
          <w:shd w:val="clear" w:color="auto" w:fill="FFFFFF"/>
        </w:rPr>
        <w:t>cieņpilni</w:t>
      </w:r>
      <w:proofErr w:type="spellEnd"/>
      <w:r w:rsidRPr="00D50097">
        <w:rPr>
          <w:rFonts w:ascii="Times New Roman" w:hAnsi="Times New Roman" w:cs="Times New Roman"/>
          <w:color w:val="414142"/>
          <w:sz w:val="24"/>
          <w:szCs w:val="24"/>
          <w:shd w:val="clear" w:color="auto" w:fill="FFFFFF"/>
        </w:rPr>
        <w:t xml:space="preserve"> un klusi, jāievēro šie noteikumi.</w:t>
      </w:r>
    </w:p>
    <w:p w14:paraId="44D442BC"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18" w:name="p-1315407"/>
      <w:bookmarkStart w:id="19" w:name="p9"/>
      <w:bookmarkEnd w:id="18"/>
      <w:bookmarkEnd w:id="19"/>
      <w:r w:rsidRPr="00D50097">
        <w:rPr>
          <w:rFonts w:ascii="Times New Roman" w:eastAsia="Times New Roman" w:hAnsi="Times New Roman" w:cs="Times New Roman"/>
          <w:color w:val="414142"/>
          <w:sz w:val="24"/>
          <w:szCs w:val="24"/>
          <w:lang w:eastAsia="lv-LV"/>
        </w:rPr>
        <w:t>Kapsētas apmeklētājiem kapsētas teritorijā jāpārvietojas pa tam paredzētiem ceļiem un celiņiem. Piekļuve pie kapavietas ir pieļaujama no tam paredzēto ceļu un celiņu puses.</w:t>
      </w:r>
    </w:p>
    <w:p w14:paraId="1E10EEFB" w14:textId="77777777" w:rsidR="001F74EF" w:rsidRPr="00D50097" w:rsidRDefault="001F74EF" w:rsidP="006242E6">
      <w:pPr>
        <w:pStyle w:val="Sarakstarindkopa"/>
        <w:numPr>
          <w:ilvl w:val="0"/>
          <w:numId w:val="1"/>
        </w:numPr>
        <w:spacing w:after="0" w:line="240" w:lineRule="auto"/>
        <w:jc w:val="both"/>
        <w:rPr>
          <w:rFonts w:ascii="Times New Roman" w:eastAsia="Times New Roman" w:hAnsi="Times New Roman" w:cs="Times New Roman"/>
          <w:b/>
          <w:bCs/>
          <w:color w:val="414142"/>
          <w:sz w:val="24"/>
          <w:szCs w:val="24"/>
          <w:lang w:eastAsia="lv-LV"/>
        </w:rPr>
      </w:pPr>
      <w:bookmarkStart w:id="20" w:name="p-1315408"/>
      <w:bookmarkStart w:id="21" w:name="p10"/>
      <w:bookmarkEnd w:id="20"/>
      <w:bookmarkEnd w:id="21"/>
      <w:r w:rsidRPr="00D50097">
        <w:rPr>
          <w:rFonts w:ascii="Times New Roman" w:eastAsia="Times New Roman" w:hAnsi="Times New Roman" w:cs="Times New Roman"/>
          <w:color w:val="414142"/>
          <w:sz w:val="24"/>
          <w:szCs w:val="24"/>
          <w:lang w:eastAsia="lv-LV"/>
        </w:rPr>
        <w:t>Kapsētās aizliegts:</w:t>
      </w:r>
    </w:p>
    <w:p w14:paraId="0AACCE0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lastRenderedPageBreak/>
        <w:t xml:space="preserve"> veikt apbedījumu bez kapsētas pārziņa saskaņošanas;</w:t>
      </w:r>
    </w:p>
    <w:p w14:paraId="2267C66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 </w:t>
      </w:r>
      <w:r w:rsidRPr="00D50097">
        <w:rPr>
          <w:rFonts w:ascii="Times New Roman" w:eastAsia="Times New Roman" w:hAnsi="Times New Roman" w:cs="Times New Roman"/>
          <w:sz w:val="24"/>
          <w:szCs w:val="24"/>
          <w:lang w:eastAsia="lv-LV"/>
        </w:rPr>
        <w:t>patvaļīgi palielināt piešķirtās kapavietas robežas</w:t>
      </w:r>
      <w:r w:rsidRPr="00D50097">
        <w:rPr>
          <w:rFonts w:ascii="Times New Roman" w:eastAsia="Times New Roman" w:hAnsi="Times New Roman" w:cs="Times New Roman"/>
          <w:color w:val="414142"/>
          <w:sz w:val="24"/>
          <w:szCs w:val="24"/>
          <w:lang w:eastAsia="lv-LV"/>
        </w:rPr>
        <w:t>;</w:t>
      </w:r>
    </w:p>
    <w:p w14:paraId="0232D5DB"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hAnsi="Times New Roman" w:cs="Times New Roman"/>
          <w:sz w:val="24"/>
          <w:szCs w:val="24"/>
          <w:shd w:val="clear" w:color="auto" w:fill="FFFFFF"/>
        </w:rPr>
        <w:t xml:space="preserve"> traucēt kapsētas apmeklētājus un apbedīšanas ceremoniju norisi;</w:t>
      </w:r>
    </w:p>
    <w:p w14:paraId="7342D8C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patvaļīgi cirst un bojāt kokus;</w:t>
      </w:r>
    </w:p>
    <w:p w14:paraId="6682EFD5"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ārpus kapavietas robežām stādīt krūmus, dzīvžogus, novietot kapavietas aprīkojumu, ierīkot kapavietas kopšanas inventāra (plastmasas pudeļu, trauku, maisu, grābekļu utt.) glabātuves;</w:t>
      </w:r>
    </w:p>
    <w:p w14:paraId="4837AF4C" w14:textId="77777777" w:rsidR="001F74EF" w:rsidRPr="00D50097" w:rsidRDefault="001F74EF" w:rsidP="00DA2F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stādīt kokus kapavietās, izņemot noteikumu 48.3. apakšpunktā minētos gadījumus;</w:t>
      </w:r>
    </w:p>
    <w:p w14:paraId="1B4CC630"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rakt smiltis un zemi kapsētu teritorijās;</w:t>
      </w:r>
    </w:p>
    <w:p w14:paraId="6B5BCF2A"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hAnsi="Times New Roman" w:cs="Times New Roman"/>
          <w:sz w:val="24"/>
          <w:szCs w:val="24"/>
          <w:shd w:val="clear" w:color="auto" w:fill="FFFFFF"/>
        </w:rPr>
        <w:t xml:space="preserve"> bojāt kapsētas infrastruktūras un labiekārtojuma elementus;</w:t>
      </w:r>
    </w:p>
    <w:p w14:paraId="3C277326"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ievest dzīvniekus bez pavadas;</w:t>
      </w:r>
    </w:p>
    <w:p w14:paraId="50793A11"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pārvietoties ar velosipēdu, skrituļslidām, skrejriteni, slēpēm;</w:t>
      </w:r>
    </w:p>
    <w:p w14:paraId="55B58008"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pārvietoties ar mehānisko transportlīdzekli, izņemot:</w:t>
      </w:r>
    </w:p>
    <w:p w14:paraId="2EFD954A" w14:textId="77777777" w:rsidR="001F74EF" w:rsidRPr="00D50097" w:rsidRDefault="001F74EF"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gadījumus, kad ir saņemta kapsētas pārziņa atļauja;</w:t>
      </w:r>
    </w:p>
    <w:p w14:paraId="5154FE51" w14:textId="77777777" w:rsidR="001F74EF" w:rsidRPr="00D50097" w:rsidRDefault="001F74EF"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hAnsi="Times New Roman" w:cs="Times New Roman"/>
          <w:sz w:val="24"/>
          <w:szCs w:val="24"/>
          <w:shd w:val="clear" w:color="auto" w:fill="FFFFFF"/>
        </w:rPr>
        <w:t xml:space="preserve">operatīvo dienestu un kapsētas apsaimniekošanai un uzraudzībai paredzētajiem mehāniskajiem transportlīdzekļiem; </w:t>
      </w:r>
      <w:r w:rsidRPr="00D50097">
        <w:rPr>
          <w:rFonts w:ascii="Times New Roman" w:eastAsia="Times New Roman" w:hAnsi="Times New Roman" w:cs="Times New Roman"/>
          <w:sz w:val="24"/>
          <w:szCs w:val="24"/>
          <w:lang w:eastAsia="lv-LV"/>
        </w:rPr>
        <w:t>bēru ceremonijas nodrošināšanai paredzētajiem mehāniskajiem transportlīdzekļiem;</w:t>
      </w:r>
    </w:p>
    <w:p w14:paraId="44AD3960" w14:textId="77777777" w:rsidR="001F74EF" w:rsidRPr="00D50097" w:rsidRDefault="001F74EF" w:rsidP="006242E6">
      <w:pPr>
        <w:pStyle w:val="Sarakstarindkopa"/>
        <w:numPr>
          <w:ilvl w:val="2"/>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personām ar I vai II grupas invaliditāti, uzrādot apliecību kapsētas pārzinim;</w:t>
      </w:r>
    </w:p>
    <w:p w14:paraId="447EEA72" w14:textId="77777777" w:rsidR="001F74EF" w:rsidRPr="00D50097" w:rsidRDefault="001F74EF" w:rsidP="006242E6">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pārvietot kapsētu pārziņa vai kapavietu komisijas izvietotās brīdinājuma zīmes.</w:t>
      </w:r>
    </w:p>
    <w:p w14:paraId="53F4F7B2" w14:textId="77777777" w:rsidR="001F74EF" w:rsidRPr="00D50097" w:rsidRDefault="001F74EF" w:rsidP="00EF5ECB">
      <w:pPr>
        <w:pStyle w:val="Sarakstarindkopa"/>
        <w:shd w:val="clear" w:color="auto" w:fill="FFFFFF"/>
        <w:ind w:left="1080"/>
        <w:jc w:val="center"/>
        <w:rPr>
          <w:rFonts w:ascii="Times New Roman" w:eastAsia="Times New Roman" w:hAnsi="Times New Roman" w:cs="Times New Roman"/>
          <w:b/>
          <w:bCs/>
          <w:sz w:val="24"/>
          <w:szCs w:val="24"/>
          <w:lang w:eastAsia="lv-LV"/>
        </w:rPr>
      </w:pPr>
    </w:p>
    <w:p w14:paraId="77CF5129" w14:textId="77777777" w:rsidR="001F74EF" w:rsidRDefault="001F74EF" w:rsidP="00A71580">
      <w:pPr>
        <w:pStyle w:val="Sarakstarindkopa"/>
        <w:numPr>
          <w:ilvl w:val="0"/>
          <w:numId w:val="5"/>
        </w:numPr>
        <w:shd w:val="clear" w:color="auto" w:fill="FFFFFF"/>
        <w:jc w:val="center"/>
        <w:rPr>
          <w:rFonts w:ascii="Times New Roman" w:eastAsia="Times New Roman" w:hAnsi="Times New Roman" w:cs="Times New Roman"/>
          <w:b/>
          <w:bCs/>
          <w:color w:val="414142"/>
          <w:sz w:val="24"/>
          <w:szCs w:val="24"/>
          <w:lang w:eastAsia="lv-LV"/>
        </w:rPr>
      </w:pPr>
      <w:r w:rsidRPr="00D50097">
        <w:rPr>
          <w:rFonts w:ascii="Times New Roman" w:eastAsia="Times New Roman" w:hAnsi="Times New Roman" w:cs="Times New Roman"/>
          <w:b/>
          <w:bCs/>
          <w:color w:val="414142"/>
          <w:sz w:val="24"/>
          <w:szCs w:val="24"/>
          <w:lang w:eastAsia="lv-LV"/>
        </w:rPr>
        <w:t xml:space="preserve">Kapsētas </w:t>
      </w:r>
      <w:proofErr w:type="spellStart"/>
      <w:r w:rsidRPr="00D50097">
        <w:rPr>
          <w:rFonts w:ascii="Times New Roman" w:eastAsia="Times New Roman" w:hAnsi="Times New Roman" w:cs="Times New Roman"/>
          <w:b/>
          <w:bCs/>
          <w:color w:val="414142"/>
          <w:sz w:val="24"/>
          <w:szCs w:val="24"/>
          <w:lang w:eastAsia="lv-LV"/>
        </w:rPr>
        <w:t>apsaimniekotāja</w:t>
      </w:r>
      <w:proofErr w:type="spellEnd"/>
      <w:r w:rsidRPr="00D50097">
        <w:rPr>
          <w:rFonts w:ascii="Times New Roman" w:eastAsia="Times New Roman" w:hAnsi="Times New Roman" w:cs="Times New Roman"/>
          <w:b/>
          <w:bCs/>
          <w:color w:val="414142"/>
          <w:sz w:val="24"/>
          <w:szCs w:val="24"/>
          <w:lang w:eastAsia="lv-LV"/>
        </w:rPr>
        <w:t xml:space="preserve"> tiesības un pienākumi</w:t>
      </w:r>
    </w:p>
    <w:p w14:paraId="67698881" w14:textId="77777777" w:rsidR="001F74EF" w:rsidRPr="00D50097" w:rsidRDefault="001F74EF" w:rsidP="00D50097">
      <w:pPr>
        <w:pStyle w:val="Sarakstarindkopa"/>
        <w:shd w:val="clear" w:color="auto" w:fill="FFFFFF"/>
        <w:ind w:left="1506"/>
        <w:rPr>
          <w:rFonts w:ascii="Times New Roman" w:eastAsia="Times New Roman" w:hAnsi="Times New Roman" w:cs="Times New Roman"/>
          <w:b/>
          <w:bCs/>
          <w:color w:val="414142"/>
          <w:sz w:val="24"/>
          <w:szCs w:val="24"/>
          <w:lang w:eastAsia="lv-LV"/>
        </w:rPr>
      </w:pPr>
    </w:p>
    <w:p w14:paraId="56A6AB62" w14:textId="77777777" w:rsidR="001F74EF" w:rsidRPr="00D50097" w:rsidRDefault="001F74EF" w:rsidP="00A71580">
      <w:pPr>
        <w:pStyle w:val="Sarakstarindkopa"/>
        <w:numPr>
          <w:ilvl w:val="0"/>
          <w:numId w:val="1"/>
        </w:numPr>
        <w:shd w:val="clear" w:color="auto" w:fill="FFFFFF"/>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Kapsētas </w:t>
      </w:r>
      <w:proofErr w:type="spellStart"/>
      <w:r w:rsidRPr="00D50097">
        <w:rPr>
          <w:rFonts w:ascii="Times New Roman" w:eastAsia="Times New Roman" w:hAnsi="Times New Roman" w:cs="Times New Roman"/>
          <w:sz w:val="24"/>
          <w:szCs w:val="24"/>
          <w:lang w:eastAsia="lv-LV"/>
        </w:rPr>
        <w:t>apsaimniekotājs</w:t>
      </w:r>
      <w:proofErr w:type="spellEnd"/>
      <w:r w:rsidRPr="00D50097">
        <w:rPr>
          <w:rFonts w:ascii="Times New Roman" w:eastAsia="Times New Roman" w:hAnsi="Times New Roman" w:cs="Times New Roman"/>
          <w:sz w:val="24"/>
          <w:szCs w:val="24"/>
          <w:lang w:eastAsia="lv-LV"/>
        </w:rPr>
        <w:t xml:space="preserve"> nodrošina:</w:t>
      </w:r>
    </w:p>
    <w:p w14:paraId="5309A55E"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kapliču, saimniecības ēku (telpu), iekšējo ceļu un celiņu, ūdens ņemšanas vietu, koplietošanas laukumu, sētu, solu uzturēšanu, ārpus kapavietām esošo apstādījumu un koku kopšanu, teritoriju labiekārtošanu un atkritumu izvešanu;</w:t>
      </w:r>
    </w:p>
    <w:p w14:paraId="3419EE07"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kapsētas arhitektūras un ainavas veidošanu atbilstoši vietējām kultūrvēsturiskajām tradīcijām;</w:t>
      </w:r>
    </w:p>
    <w:p w14:paraId="61CD4514"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kapsētu sektoru un rindu plānošanu, noteikšanu un ierādīšanu dabā;</w:t>
      </w:r>
    </w:p>
    <w:p w14:paraId="1ADFF57F"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kapsētas topogrāfisko un kapavietu vēsturisko inventarizāciju;</w:t>
      </w:r>
    </w:p>
    <w:p w14:paraId="1CD9CBD3"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apbedīšanas un apbedījumu vietu precīzu uzskaiti, kā arī šīs informācijas pieejamību, ievērojot, ka:</w:t>
      </w:r>
    </w:p>
    <w:p w14:paraId="6A6D2A74" w14:textId="77777777" w:rsidR="001F74EF" w:rsidRPr="00D50097" w:rsidRDefault="001F74EF"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kapavietu uzskaites pamatdokuments ir mirušo reģistrācijas grāmata, kā arī lēmumi par kapavietas piešķiršanu, veicot ierakstus par katru apbedījumu;</w:t>
      </w:r>
    </w:p>
    <w:p w14:paraId="790284F2" w14:textId="77777777" w:rsidR="001F74EF" w:rsidRPr="00D50097" w:rsidRDefault="001F74EF" w:rsidP="00A71580">
      <w:pPr>
        <w:pStyle w:val="Sarakstarindkopa"/>
        <w:numPr>
          <w:ilvl w:val="2"/>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uzskaite papildus veicama publiski pieejamajā apbedījumu datu un apbedījumu vietu kartēšanas elektroniskajā reģistrā </w:t>
      </w:r>
      <w:proofErr w:type="spellStart"/>
      <w:r w:rsidRPr="00D50097">
        <w:rPr>
          <w:rFonts w:ascii="Times New Roman" w:eastAsia="Times New Roman" w:hAnsi="Times New Roman" w:cs="Times New Roman"/>
          <w:sz w:val="24"/>
          <w:szCs w:val="24"/>
          <w:lang w:eastAsia="lv-LV"/>
        </w:rPr>
        <w:t>Cemety</w:t>
      </w:r>
      <w:proofErr w:type="spellEnd"/>
      <w:r w:rsidRPr="00D50097">
        <w:rPr>
          <w:rFonts w:ascii="Times New Roman" w:eastAsia="Times New Roman" w:hAnsi="Times New Roman" w:cs="Times New Roman"/>
          <w:sz w:val="24"/>
          <w:szCs w:val="24"/>
          <w:lang w:eastAsia="lv-LV"/>
        </w:rPr>
        <w:t xml:space="preserve"> (www.cemety.lv), ja konkrētai kapsētai tāda ir pieejama.</w:t>
      </w:r>
    </w:p>
    <w:p w14:paraId="70B32BD3"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sanitāro un ugunsdrošības noteikumu ievērošanu;</w:t>
      </w:r>
    </w:p>
    <w:p w14:paraId="24A53DDB" w14:textId="77777777" w:rsidR="001F74EF" w:rsidRPr="00D50097" w:rsidRDefault="001F74EF" w:rsidP="00A71580">
      <w:pPr>
        <w:pStyle w:val="Sarakstarindkopa"/>
        <w:numPr>
          <w:ilvl w:val="1"/>
          <w:numId w:val="1"/>
        </w:numPr>
        <w:shd w:val="clear" w:color="auto" w:fill="FFFFFF"/>
        <w:spacing w:after="0" w:line="293" w:lineRule="atLeast"/>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informācijas izvietošanu kapsētas informācijas stendā par kapsētas </w:t>
      </w:r>
      <w:proofErr w:type="spellStart"/>
      <w:r w:rsidRPr="00D50097">
        <w:rPr>
          <w:rFonts w:ascii="Times New Roman" w:eastAsia="Times New Roman" w:hAnsi="Times New Roman" w:cs="Times New Roman"/>
          <w:sz w:val="24"/>
          <w:szCs w:val="24"/>
          <w:lang w:eastAsia="lv-LV"/>
        </w:rPr>
        <w:t>apsaimniekotāju</w:t>
      </w:r>
      <w:proofErr w:type="spellEnd"/>
      <w:r w:rsidRPr="00D50097">
        <w:rPr>
          <w:rFonts w:ascii="Times New Roman" w:eastAsia="Times New Roman" w:hAnsi="Times New Roman" w:cs="Times New Roman"/>
          <w:sz w:val="24"/>
          <w:szCs w:val="24"/>
          <w:lang w:eastAsia="lv-LV"/>
        </w:rPr>
        <w:t xml:space="preserve"> un kapsētas pārziņa darba laiku un kontakttālruni.</w:t>
      </w:r>
    </w:p>
    <w:p w14:paraId="7242CC4D" w14:textId="77777777" w:rsidR="001F74EF" w:rsidRPr="00D50097" w:rsidRDefault="001F74EF"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2" w:name="p-1323354"/>
      <w:bookmarkStart w:id="23" w:name="p-1323355"/>
      <w:bookmarkEnd w:id="22"/>
      <w:bookmarkEnd w:id="23"/>
      <w:r w:rsidRPr="00D50097">
        <w:rPr>
          <w:rFonts w:ascii="Times New Roman" w:eastAsia="Times New Roman" w:hAnsi="Times New Roman" w:cs="Times New Roman"/>
          <w:sz w:val="24"/>
          <w:szCs w:val="24"/>
          <w:lang w:eastAsia="lv-LV"/>
        </w:rPr>
        <w:t xml:space="preserve">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sniegto pakalpojumu uzskaitījums un maksa par tiem ir noteikta atbilstoši pašvaldības domes apstiprinātam maksas pakalpojumu cenrādim. </w:t>
      </w:r>
    </w:p>
    <w:p w14:paraId="07A4ACB3" w14:textId="77777777" w:rsidR="001F74EF" w:rsidRPr="00D50097" w:rsidRDefault="001F74EF" w:rsidP="00A43D53">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4" w:name="p-1323356"/>
      <w:bookmarkEnd w:id="24"/>
      <w:r w:rsidRPr="00D50097">
        <w:rPr>
          <w:rFonts w:ascii="Times New Roman" w:eastAsia="Times New Roman" w:hAnsi="Times New Roman" w:cs="Times New Roman"/>
          <w:sz w:val="24"/>
          <w:szCs w:val="24"/>
          <w:lang w:eastAsia="lv-LV"/>
        </w:rPr>
        <w:t>Kapsētas</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apsaimniekotājam</w:t>
      </w:r>
      <w:proofErr w:type="spellEnd"/>
      <w:r>
        <w:rPr>
          <w:rFonts w:ascii="Times New Roman" w:eastAsia="Times New Roman" w:hAnsi="Times New Roman" w:cs="Times New Roman"/>
          <w:sz w:val="24"/>
          <w:szCs w:val="24"/>
          <w:lang w:eastAsia="lv-LV"/>
        </w:rPr>
        <w:t xml:space="preserve"> </w:t>
      </w:r>
      <w:r w:rsidRPr="00D50097">
        <w:rPr>
          <w:rFonts w:ascii="Times New Roman" w:eastAsia="Times New Roman" w:hAnsi="Times New Roman" w:cs="Times New Roman"/>
          <w:sz w:val="24"/>
          <w:szCs w:val="24"/>
          <w:lang w:eastAsia="lv-LV"/>
        </w:rPr>
        <w:t>ir tiesības noteikumos paredzētajos gadījumos nolīdzināt nekoptu kapavietu, kā arī atbrīvot kapavietas turētāja patvaļīgi aizņemto kapsētas teritorijas daļu no stādījumiem, norobežojumiem un kapavietas aprīkojuma.</w:t>
      </w:r>
    </w:p>
    <w:p w14:paraId="5381F2EB" w14:textId="77777777" w:rsidR="001F74EF" w:rsidRPr="00D50097" w:rsidRDefault="001F74EF" w:rsidP="00D50097">
      <w:pPr>
        <w:pStyle w:val="Sarakstarindkopa"/>
        <w:shd w:val="clear" w:color="auto" w:fill="FFFFFF"/>
        <w:spacing w:after="0" w:line="293" w:lineRule="atLeast"/>
        <w:ind w:left="786"/>
        <w:jc w:val="both"/>
        <w:rPr>
          <w:rFonts w:ascii="Times New Roman" w:eastAsia="Times New Roman" w:hAnsi="Times New Roman" w:cs="Times New Roman"/>
          <w:sz w:val="24"/>
          <w:szCs w:val="24"/>
          <w:lang w:eastAsia="lv-LV"/>
        </w:rPr>
      </w:pPr>
    </w:p>
    <w:p w14:paraId="3B50FB6F"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r w:rsidRPr="00D50097">
        <w:rPr>
          <w:rFonts w:ascii="Times New Roman" w:eastAsia="Times New Roman" w:hAnsi="Times New Roman" w:cs="Times New Roman"/>
          <w:b/>
          <w:bCs/>
          <w:sz w:val="24"/>
          <w:szCs w:val="24"/>
          <w:lang w:eastAsia="lv-LV"/>
        </w:rPr>
        <w:lastRenderedPageBreak/>
        <w:t>Kapavietas piešķiršanas kārtība</w:t>
      </w:r>
    </w:p>
    <w:p w14:paraId="2CCAB7E7" w14:textId="77777777" w:rsidR="001F74EF" w:rsidRPr="00D50097" w:rsidRDefault="001F74EF" w:rsidP="00D50097">
      <w:pPr>
        <w:pStyle w:val="Sarakstarindkopa"/>
        <w:spacing w:after="0" w:line="240" w:lineRule="auto"/>
        <w:ind w:left="1506"/>
        <w:rPr>
          <w:rFonts w:ascii="Times New Roman" w:eastAsia="Times New Roman" w:hAnsi="Times New Roman" w:cs="Times New Roman"/>
          <w:b/>
          <w:bCs/>
          <w:sz w:val="24"/>
          <w:szCs w:val="24"/>
          <w:lang w:eastAsia="lv-LV"/>
        </w:rPr>
      </w:pPr>
    </w:p>
    <w:p w14:paraId="77FDE5F1" w14:textId="77777777" w:rsidR="001F74EF" w:rsidRPr="00D50097" w:rsidRDefault="001F74EF"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25" w:name="p-1323352"/>
      <w:bookmarkStart w:id="26" w:name="n-1315409"/>
      <w:bookmarkStart w:id="27" w:name="n3"/>
      <w:bookmarkStart w:id="28" w:name="p-1315410"/>
      <w:bookmarkStart w:id="29" w:name="p11"/>
      <w:bookmarkEnd w:id="25"/>
      <w:bookmarkEnd w:id="26"/>
      <w:bookmarkEnd w:id="27"/>
      <w:bookmarkEnd w:id="28"/>
      <w:bookmarkEnd w:id="29"/>
      <w:r w:rsidRPr="00D50097">
        <w:rPr>
          <w:rFonts w:ascii="Times New Roman" w:eastAsia="Times New Roman" w:hAnsi="Times New Roman" w:cs="Times New Roman"/>
          <w:sz w:val="24"/>
          <w:szCs w:val="24"/>
          <w:lang w:eastAsia="lv-LV"/>
        </w:rPr>
        <w:t>Kapavietas lietošanas tiesības piešķir, pamatojoties uz personas vai ilgstošas sociālās aprūpes un sociālās rehabilitācijas institūcijas amatpersonas iesniegumu par kapavietas lietošanas tiesību piešķiršanu, kapsētas pārzinis ne vēlāk kā divu darba dienu laikā no iesnieguma saņemšanas brīža.</w:t>
      </w:r>
    </w:p>
    <w:p w14:paraId="626B4443" w14:textId="77777777" w:rsidR="001F74EF" w:rsidRPr="00D50097" w:rsidRDefault="001F74EF" w:rsidP="00A71580">
      <w:pPr>
        <w:pStyle w:val="Sarakstarindkopa"/>
        <w:numPr>
          <w:ilvl w:val="0"/>
          <w:numId w:val="1"/>
        </w:numPr>
        <w:shd w:val="clear" w:color="auto" w:fill="FFFFFF"/>
        <w:spacing w:after="0" w:line="293" w:lineRule="atLeast"/>
        <w:jc w:val="both"/>
        <w:rPr>
          <w:rFonts w:ascii="Times New Roman" w:eastAsia="Times New Roman" w:hAnsi="Times New Roman" w:cs="Times New Roman"/>
          <w:sz w:val="24"/>
          <w:szCs w:val="24"/>
          <w:lang w:eastAsia="lv-LV"/>
        </w:rPr>
      </w:pPr>
      <w:bookmarkStart w:id="30" w:name="p-1315411"/>
      <w:bookmarkStart w:id="31" w:name="p12"/>
      <w:bookmarkEnd w:id="30"/>
      <w:bookmarkEnd w:id="31"/>
      <w:r w:rsidRPr="00D50097">
        <w:rPr>
          <w:rFonts w:ascii="Times New Roman" w:eastAsia="Times New Roman" w:hAnsi="Times New Roman" w:cs="Times New Roman"/>
          <w:sz w:val="24"/>
          <w:szCs w:val="24"/>
          <w:lang w:eastAsia="lv-LV"/>
        </w:rPr>
        <w:t>Iesniedzot iesniegumu par kapavietas lietošanas tiesību piešķiršanu, iesniedzējs:</w:t>
      </w:r>
    </w:p>
    <w:p w14:paraId="4826A5F7"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iesniedz mirušā miršanas apliecības kopiju (uzrādot oriģinālu);</w:t>
      </w:r>
    </w:p>
    <w:p w14:paraId="0DB9D697"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mirušais ir kremēts, urnas apbedīšanas gadījumā papildus iesniedz dokumenta, kas apliecina kremēšanas faktu, kopiju (uzrādot oriģinālu).</w:t>
      </w:r>
    </w:p>
    <w:p w14:paraId="2D6A1AE0"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2" w:name="p-1315412"/>
      <w:bookmarkStart w:id="33" w:name="p13"/>
      <w:bookmarkEnd w:id="32"/>
      <w:bookmarkEnd w:id="33"/>
      <w:r w:rsidRPr="00D50097">
        <w:rPr>
          <w:rFonts w:ascii="Times New Roman" w:eastAsia="Times New Roman" w:hAnsi="Times New Roman" w:cs="Times New Roman"/>
          <w:sz w:val="24"/>
          <w:szCs w:val="24"/>
          <w:lang w:eastAsia="lv-LV"/>
        </w:rPr>
        <w:t>Kapsētas pārzinis piešķir un ierāda jaunu kapavietu mirušā vai urnas apbedīšanai, ja iesniedzējam nav iepriekš piešķirta kapavieta, ar iespēju veikt tajā apbedījumu. Attiecīgās kapavietas lielums noteikts noteikumu 1. pielikumā.</w:t>
      </w:r>
    </w:p>
    <w:p w14:paraId="5A95C9CE"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4" w:name="p-1315413"/>
      <w:bookmarkStart w:id="35" w:name="p14"/>
      <w:bookmarkEnd w:id="34"/>
      <w:bookmarkEnd w:id="35"/>
      <w:r w:rsidRPr="00D50097">
        <w:rPr>
          <w:rFonts w:ascii="Times New Roman" w:eastAsia="Times New Roman" w:hAnsi="Times New Roman" w:cs="Times New Roman"/>
          <w:sz w:val="24"/>
          <w:szCs w:val="24"/>
          <w:lang w:eastAsia="lv-LV"/>
        </w:rPr>
        <w:t>Viena persona var lūgt piešķirt vienvietīgu kapavietu vai ģimenes kapavietu, kurā ir ne vairāk par 4 (četrām) kapavietām.</w:t>
      </w:r>
    </w:p>
    <w:p w14:paraId="3F6BDA26"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6" w:name="p-1315414"/>
      <w:bookmarkStart w:id="37" w:name="p15"/>
      <w:bookmarkEnd w:id="36"/>
      <w:bookmarkEnd w:id="37"/>
      <w:r w:rsidRPr="00D50097">
        <w:rPr>
          <w:rFonts w:ascii="Times New Roman" w:eastAsia="Times New Roman" w:hAnsi="Times New Roman" w:cs="Times New Roman"/>
          <w:sz w:val="24"/>
          <w:szCs w:val="24"/>
          <w:lang w:eastAsia="lv-LV"/>
        </w:rPr>
        <w:t>Kapavietas turētāja nāves gadījumā, kapavietas lietošanas tiesības uz personas iesnieguma pamata var tikt piešķirtas personai, kas ir kapavietas turētāja laulātais, radinieks vai kapavietā apbedītā mirušā laulātais vai radinieks. Iesniedzot iesniegumu, personai ir jāiesniedz radniecību apliecinoši dokumenti.</w:t>
      </w:r>
    </w:p>
    <w:p w14:paraId="279CB661"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38" w:name="p-1315415"/>
      <w:bookmarkStart w:id="39" w:name="p16"/>
      <w:bookmarkEnd w:id="38"/>
      <w:bookmarkEnd w:id="39"/>
      <w:r w:rsidRPr="00D50097">
        <w:rPr>
          <w:rFonts w:ascii="Times New Roman" w:eastAsia="Times New Roman" w:hAnsi="Times New Roman" w:cs="Times New Roman"/>
          <w:sz w:val="24"/>
          <w:szCs w:val="24"/>
          <w:lang w:eastAsia="lv-LV"/>
        </w:rPr>
        <w:t>Ja par kapavietas turēšanas tiesību iegūšanu piederīgie nevar vienoties, priekšroka ir pirmajam, kurš iesniedzis kapsētas pārzinim rakstveida iesniegumu par kapavietas turēšanas tiesību pārņemšanu.</w:t>
      </w:r>
    </w:p>
    <w:p w14:paraId="420D6128"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0" w:name="p-1315416"/>
      <w:bookmarkStart w:id="41" w:name="p17"/>
      <w:bookmarkEnd w:id="40"/>
      <w:bookmarkEnd w:id="41"/>
      <w:r w:rsidRPr="00D50097">
        <w:rPr>
          <w:rFonts w:ascii="Times New Roman" w:eastAsia="Times New Roman" w:hAnsi="Times New Roman" w:cs="Times New Roman"/>
          <w:sz w:val="24"/>
          <w:szCs w:val="24"/>
          <w:lang w:eastAsia="lv-LV"/>
        </w:rPr>
        <w:t>Kapavietas turētājs ir tiesīgs apbedīt savus piederīgos tam ierādītajā kapavietā vai ģimenes kapavietā.</w:t>
      </w:r>
    </w:p>
    <w:p w14:paraId="16552508"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2" w:name="p-1315417"/>
      <w:bookmarkStart w:id="43" w:name="p18"/>
      <w:bookmarkEnd w:id="42"/>
      <w:bookmarkEnd w:id="43"/>
      <w:r w:rsidRPr="00D50097">
        <w:rPr>
          <w:rFonts w:ascii="Times New Roman" w:eastAsia="Times New Roman" w:hAnsi="Times New Roman" w:cs="Times New Roman"/>
          <w:sz w:val="24"/>
          <w:szCs w:val="24"/>
          <w:lang w:eastAsia="lv-LV"/>
        </w:rPr>
        <w:t>Kapsētās jauna kapavieta apbedīšanai tiek ierādīta tā, lai nodrošinātu attiecīgās sektora daļas izmantošanu apbedīšanas secībā.</w:t>
      </w:r>
    </w:p>
    <w:p w14:paraId="5B7A7427"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4" w:name="p-1315418"/>
      <w:bookmarkStart w:id="45" w:name="p19"/>
      <w:bookmarkEnd w:id="44"/>
      <w:bookmarkEnd w:id="45"/>
      <w:r w:rsidRPr="00D50097">
        <w:rPr>
          <w:rFonts w:ascii="Times New Roman" w:eastAsia="Times New Roman" w:hAnsi="Times New Roman" w:cs="Times New Roman"/>
          <w:sz w:val="24"/>
          <w:szCs w:val="24"/>
          <w:lang w:eastAsia="lv-LV"/>
        </w:rPr>
        <w:t xml:space="preserve">Daļēji slēgtā kapsētā, ja ģimenes kapavietā nav brīvas vietas vai nevar veikt </w:t>
      </w:r>
      <w:proofErr w:type="spellStart"/>
      <w:r w:rsidRPr="00D50097">
        <w:rPr>
          <w:rFonts w:ascii="Times New Roman" w:eastAsia="Times New Roman" w:hAnsi="Times New Roman" w:cs="Times New Roman"/>
          <w:sz w:val="24"/>
          <w:szCs w:val="24"/>
          <w:lang w:eastAsia="lv-LV"/>
        </w:rPr>
        <w:t>virsapbedījumu</w:t>
      </w:r>
      <w:proofErr w:type="spellEnd"/>
      <w:r w:rsidRPr="00D50097">
        <w:rPr>
          <w:rFonts w:ascii="Times New Roman" w:eastAsia="Times New Roman" w:hAnsi="Times New Roman" w:cs="Times New Roman"/>
          <w:sz w:val="24"/>
          <w:szCs w:val="24"/>
          <w:lang w:eastAsia="lv-LV"/>
        </w:rPr>
        <w:t>, par jaunas kapavietas piešķiršanu lemj kapsētas</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apsaimniekotājs</w:t>
      </w:r>
      <w:bookmarkStart w:id="46" w:name="p-1315419"/>
      <w:bookmarkStart w:id="47" w:name="p20"/>
      <w:bookmarkEnd w:id="46"/>
      <w:bookmarkEnd w:id="47"/>
      <w:proofErr w:type="spellEnd"/>
      <w:r w:rsidRPr="00D50097">
        <w:rPr>
          <w:rFonts w:ascii="Times New Roman" w:eastAsia="Times New Roman" w:hAnsi="Times New Roman" w:cs="Times New Roman"/>
          <w:sz w:val="24"/>
          <w:szCs w:val="24"/>
          <w:lang w:eastAsia="lv-LV"/>
        </w:rPr>
        <w:t>, kapavietas turētājam piešķirot jaunu kapavietu šādos gadījumos:</w:t>
      </w:r>
    </w:p>
    <w:p w14:paraId="03C6EA9E"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mirušais kapavietas turētājam ir laulātais, augšupējais radinieks (vecāki, vecvecāki utt.), lejupējais radinieks (bērns, mazbērns utt.), brālis vai māsa;</w:t>
      </w:r>
    </w:p>
    <w:p w14:paraId="012358D7"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mirušajam kapavietas turētājs ir vienīgais radinieks.</w:t>
      </w:r>
    </w:p>
    <w:p w14:paraId="4413CE60"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48" w:name="p-1315420"/>
      <w:bookmarkStart w:id="49" w:name="p21"/>
      <w:bookmarkEnd w:id="48"/>
      <w:bookmarkEnd w:id="49"/>
      <w:r w:rsidRPr="00D50097">
        <w:rPr>
          <w:rFonts w:ascii="Times New Roman" w:eastAsia="Times New Roman" w:hAnsi="Times New Roman" w:cs="Times New Roman"/>
          <w:sz w:val="24"/>
          <w:szCs w:val="24"/>
          <w:lang w:eastAsia="lv-LV"/>
        </w:rPr>
        <w:t>Kapavieta pāriet pašvaldības vadījumā:</w:t>
      </w:r>
    </w:p>
    <w:p w14:paraId="46E12167"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kapavieta tiek atbrīvota sakarā ar </w:t>
      </w:r>
      <w:proofErr w:type="spellStart"/>
      <w:r w:rsidRPr="00D50097">
        <w:rPr>
          <w:rFonts w:ascii="Times New Roman" w:eastAsia="Times New Roman" w:hAnsi="Times New Roman" w:cs="Times New Roman"/>
          <w:sz w:val="24"/>
          <w:szCs w:val="24"/>
          <w:lang w:eastAsia="lv-LV"/>
        </w:rPr>
        <w:t>pārapbedīšanu</w:t>
      </w:r>
      <w:proofErr w:type="spellEnd"/>
      <w:r w:rsidRPr="00D50097">
        <w:rPr>
          <w:rFonts w:ascii="Times New Roman" w:eastAsia="Times New Roman" w:hAnsi="Times New Roman" w:cs="Times New Roman"/>
          <w:sz w:val="24"/>
          <w:szCs w:val="24"/>
          <w:lang w:eastAsia="lv-LV"/>
        </w:rPr>
        <w:t>;</w:t>
      </w:r>
    </w:p>
    <w:p w14:paraId="45CB3A45"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trīs gadu laikā pēc kapavietas turētāja nāves nav pieteicies neviens kapavietas turētāja tiesību un pienākumu pārņēmējs;</w:t>
      </w:r>
    </w:p>
    <w:p w14:paraId="20873858"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ja kapavieta vismaz septiņus gadus ir atzīta par nekoptu saskaņā ar šo saistošo noteikumu IX.</w:t>
      </w:r>
      <w:r>
        <w:rPr>
          <w:rFonts w:ascii="Times New Roman" w:eastAsia="Times New Roman" w:hAnsi="Times New Roman" w:cs="Times New Roman"/>
          <w:sz w:val="24"/>
          <w:szCs w:val="24"/>
          <w:lang w:eastAsia="lv-LV"/>
        </w:rPr>
        <w:t xml:space="preserve"> </w:t>
      </w:r>
      <w:r w:rsidRPr="00D50097">
        <w:rPr>
          <w:rFonts w:ascii="Times New Roman" w:eastAsia="Times New Roman" w:hAnsi="Times New Roman" w:cs="Times New Roman"/>
          <w:sz w:val="24"/>
          <w:szCs w:val="24"/>
          <w:lang w:eastAsia="lv-LV"/>
        </w:rPr>
        <w:t>nodaļu.</w:t>
      </w:r>
      <w:bookmarkStart w:id="50" w:name="p-1315421"/>
      <w:bookmarkStart w:id="51" w:name="p22"/>
      <w:bookmarkEnd w:id="50"/>
      <w:bookmarkEnd w:id="51"/>
    </w:p>
    <w:p w14:paraId="7E89422F"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Personas, kuras ir vecākas par 65 gadiem, atklātajās kapsētās var iegūt lietošanā kapavietu ar mērķi, lai šajā kapavietā tiktu apglabāta šī persona. Personai var tikt piešķirta divvietīga kapavieta.</w:t>
      </w:r>
    </w:p>
    <w:p w14:paraId="72BD0A72" w14:textId="77777777" w:rsidR="001F74EF" w:rsidRDefault="001F74EF" w:rsidP="00EF5ECB">
      <w:pPr>
        <w:spacing w:after="0" w:line="240" w:lineRule="auto"/>
        <w:jc w:val="center"/>
        <w:rPr>
          <w:rFonts w:ascii="Times New Roman" w:eastAsia="Times New Roman" w:hAnsi="Times New Roman" w:cs="Times New Roman"/>
          <w:b/>
          <w:bCs/>
          <w:sz w:val="24"/>
          <w:szCs w:val="24"/>
          <w:lang w:eastAsia="lv-LV"/>
        </w:rPr>
      </w:pPr>
      <w:bookmarkStart w:id="52" w:name="n-1315422"/>
      <w:bookmarkStart w:id="53" w:name="n4"/>
      <w:bookmarkEnd w:id="52"/>
      <w:bookmarkEnd w:id="53"/>
    </w:p>
    <w:p w14:paraId="51174BD9"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r w:rsidRPr="00D50097">
        <w:rPr>
          <w:rFonts w:ascii="Times New Roman" w:eastAsia="Times New Roman" w:hAnsi="Times New Roman" w:cs="Times New Roman"/>
          <w:b/>
          <w:bCs/>
          <w:sz w:val="24"/>
          <w:szCs w:val="24"/>
          <w:lang w:eastAsia="lv-LV"/>
        </w:rPr>
        <w:t>Apbedīšanas kārtība</w:t>
      </w:r>
      <w:bookmarkStart w:id="54" w:name="p-1315423"/>
      <w:bookmarkStart w:id="55" w:name="p23"/>
      <w:bookmarkEnd w:id="54"/>
      <w:bookmarkEnd w:id="55"/>
    </w:p>
    <w:p w14:paraId="05C5A505" w14:textId="77777777" w:rsidR="001F74EF" w:rsidRPr="00D50097" w:rsidRDefault="001F74EF" w:rsidP="00D31C3F">
      <w:pPr>
        <w:pStyle w:val="Sarakstarindkopa"/>
        <w:spacing w:after="0" w:line="240" w:lineRule="auto"/>
        <w:ind w:left="1506"/>
        <w:rPr>
          <w:rFonts w:ascii="Times New Roman" w:eastAsia="Times New Roman" w:hAnsi="Times New Roman" w:cs="Times New Roman"/>
          <w:b/>
          <w:bCs/>
          <w:sz w:val="24"/>
          <w:szCs w:val="24"/>
          <w:lang w:eastAsia="lv-LV"/>
        </w:rPr>
      </w:pPr>
    </w:p>
    <w:p w14:paraId="0A58547C"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r w:rsidRPr="00D50097">
        <w:rPr>
          <w:rFonts w:ascii="Times New Roman" w:eastAsia="Times New Roman" w:hAnsi="Times New Roman" w:cs="Times New Roman"/>
          <w:sz w:val="24"/>
          <w:szCs w:val="24"/>
          <w:lang w:eastAsia="lv-LV"/>
        </w:rPr>
        <w:t>Apbedīšanu organizē un rīko kapavietas turētājs vai tā izvēlēts apbedīšanas pakalpojumu sniedzējs.</w:t>
      </w:r>
    </w:p>
    <w:p w14:paraId="79ADDE34"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56" w:name="p-1315424"/>
      <w:bookmarkStart w:id="57" w:name="p24"/>
      <w:bookmarkEnd w:id="56"/>
      <w:bookmarkEnd w:id="57"/>
      <w:r w:rsidRPr="00D50097">
        <w:rPr>
          <w:rFonts w:ascii="Times New Roman" w:eastAsia="Times New Roman" w:hAnsi="Times New Roman" w:cs="Times New Roman"/>
          <w:sz w:val="24"/>
          <w:szCs w:val="24"/>
          <w:lang w:eastAsia="lv-LV"/>
        </w:rPr>
        <w:t>Apbedīšanas laiku kapavietas turētājs vai viņa izvēlēts apbedīšanas pakalpojumu sniedzējs saskaņo ar kapsētas pārzini.</w:t>
      </w:r>
    </w:p>
    <w:p w14:paraId="1E3263D5"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58" w:name="p-1315425"/>
      <w:bookmarkStart w:id="59" w:name="p25"/>
      <w:bookmarkEnd w:id="58"/>
      <w:bookmarkEnd w:id="59"/>
      <w:r w:rsidRPr="00D50097">
        <w:rPr>
          <w:rFonts w:ascii="Times New Roman" w:eastAsia="Times New Roman" w:hAnsi="Times New Roman" w:cs="Times New Roman"/>
          <w:sz w:val="24"/>
          <w:szCs w:val="24"/>
          <w:lang w:eastAsia="lv-LV"/>
        </w:rPr>
        <w:t xml:space="preserve">Mirušais tiek apbedīts zārkā, bet kremācijas gadījumā – urnā. Kapa garumam jāatbilst zārka izmēriem, dziļumam jābūt 1,5 m līdz zārka vākam, veicot </w:t>
      </w:r>
      <w:proofErr w:type="spellStart"/>
      <w:r w:rsidRPr="00D50097">
        <w:rPr>
          <w:rFonts w:ascii="Times New Roman" w:eastAsia="Times New Roman" w:hAnsi="Times New Roman" w:cs="Times New Roman"/>
          <w:sz w:val="24"/>
          <w:szCs w:val="24"/>
          <w:lang w:eastAsia="lv-LV"/>
        </w:rPr>
        <w:t>virsapbedījumu</w:t>
      </w:r>
      <w:proofErr w:type="spellEnd"/>
      <w:r w:rsidRPr="00D50097">
        <w:rPr>
          <w:rFonts w:ascii="Times New Roman" w:eastAsia="Times New Roman" w:hAnsi="Times New Roman" w:cs="Times New Roman"/>
          <w:sz w:val="24"/>
          <w:szCs w:val="24"/>
          <w:lang w:eastAsia="lv-LV"/>
        </w:rPr>
        <w:t xml:space="preserve"> – 1,2 m līdz zārka vākam.</w:t>
      </w:r>
    </w:p>
    <w:p w14:paraId="0E2CAE6F"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0" w:name="p-1315426"/>
      <w:bookmarkStart w:id="61" w:name="p26"/>
      <w:bookmarkEnd w:id="60"/>
      <w:bookmarkEnd w:id="61"/>
      <w:r w:rsidRPr="00D50097">
        <w:rPr>
          <w:rFonts w:ascii="Times New Roman" w:eastAsia="Times New Roman" w:hAnsi="Times New Roman" w:cs="Times New Roman"/>
          <w:sz w:val="24"/>
          <w:szCs w:val="24"/>
          <w:lang w:eastAsia="lv-LV"/>
        </w:rPr>
        <w:lastRenderedPageBreak/>
        <w:t>Kaps nedrīkst atrasties tuvāk par 1 m no koka stumbra un 0,3 m no citas kapavietas pieminekļa.</w:t>
      </w:r>
    </w:p>
    <w:p w14:paraId="632C99CF"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2" w:name="p-1315427"/>
      <w:bookmarkStart w:id="63" w:name="p27"/>
      <w:bookmarkEnd w:id="62"/>
      <w:bookmarkEnd w:id="63"/>
      <w:r w:rsidRPr="00D50097">
        <w:rPr>
          <w:rFonts w:ascii="Times New Roman" w:eastAsia="Times New Roman" w:hAnsi="Times New Roman" w:cs="Times New Roman"/>
          <w:sz w:val="24"/>
          <w:szCs w:val="24"/>
          <w:lang w:eastAsia="lv-LV"/>
        </w:rPr>
        <w:t>Urna var tikt apbedīta kapsētā esošajā vai jaunā kapavietā ne mazāk kā viena metra dziļumā. Vienā kapavietā ir pieļaujama vairāku urnu apbedīšana.</w:t>
      </w:r>
    </w:p>
    <w:p w14:paraId="411590F6"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4" w:name="p-1315428"/>
      <w:bookmarkStart w:id="65" w:name="p28"/>
      <w:bookmarkEnd w:id="64"/>
      <w:bookmarkEnd w:id="65"/>
      <w:proofErr w:type="spellStart"/>
      <w:r w:rsidRPr="00D50097">
        <w:rPr>
          <w:rFonts w:ascii="Times New Roman" w:eastAsia="Times New Roman" w:hAnsi="Times New Roman" w:cs="Times New Roman"/>
          <w:sz w:val="24"/>
          <w:szCs w:val="24"/>
          <w:lang w:eastAsia="lv-LV"/>
        </w:rPr>
        <w:t>Virsapbedījumus</w:t>
      </w:r>
      <w:proofErr w:type="spellEnd"/>
      <w:r w:rsidRPr="00D50097">
        <w:rPr>
          <w:rFonts w:ascii="Times New Roman" w:eastAsia="Times New Roman" w:hAnsi="Times New Roman" w:cs="Times New Roman"/>
          <w:sz w:val="24"/>
          <w:szCs w:val="24"/>
          <w:lang w:eastAsia="lv-LV"/>
        </w:rPr>
        <w:t xml:space="preserve"> var veikt 20 (divdesmit) gadus pēc mirušā apbedīšanas attiecīgajā kapavietā. </w:t>
      </w:r>
    </w:p>
    <w:p w14:paraId="73670362"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6" w:name="p-1315429"/>
      <w:bookmarkStart w:id="67" w:name="p29"/>
      <w:bookmarkEnd w:id="66"/>
      <w:bookmarkEnd w:id="67"/>
      <w:proofErr w:type="spellStart"/>
      <w:r w:rsidRPr="00D50097">
        <w:rPr>
          <w:rFonts w:ascii="Times New Roman" w:eastAsia="Times New Roman" w:hAnsi="Times New Roman" w:cs="Times New Roman"/>
          <w:sz w:val="24"/>
          <w:szCs w:val="24"/>
          <w:lang w:eastAsia="lv-LV"/>
        </w:rPr>
        <w:t>Aktēta</w:t>
      </w:r>
      <w:proofErr w:type="spellEnd"/>
      <w:r w:rsidRPr="00D50097">
        <w:rPr>
          <w:rFonts w:ascii="Times New Roman" w:eastAsia="Times New Roman" w:hAnsi="Times New Roman" w:cs="Times New Roman"/>
          <w:sz w:val="24"/>
          <w:szCs w:val="24"/>
          <w:lang w:eastAsia="lv-LV"/>
        </w:rPr>
        <w:t xml:space="preserve"> kapavieta var tikt piešķirta un ierādīta jaunu apbedījumu veikšanai 20 (divdesmit) gadus pēc mirušā apbedīšanas attiecīgajā kapavietā.</w:t>
      </w:r>
    </w:p>
    <w:p w14:paraId="51F9B485"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68" w:name="p-1315430"/>
      <w:bookmarkStart w:id="69" w:name="p30"/>
      <w:bookmarkEnd w:id="68"/>
      <w:bookmarkEnd w:id="69"/>
      <w:proofErr w:type="spellStart"/>
      <w:r w:rsidRPr="00D50097">
        <w:rPr>
          <w:rFonts w:ascii="Times New Roman" w:eastAsia="Times New Roman" w:hAnsi="Times New Roman" w:cs="Times New Roman"/>
          <w:sz w:val="24"/>
          <w:szCs w:val="24"/>
          <w:lang w:eastAsia="lv-LV"/>
        </w:rPr>
        <w:t>Pārapbedīt</w:t>
      </w:r>
      <w:proofErr w:type="spellEnd"/>
      <w:r w:rsidRPr="00D50097">
        <w:rPr>
          <w:rFonts w:ascii="Times New Roman" w:eastAsia="Times New Roman" w:hAnsi="Times New Roman" w:cs="Times New Roman"/>
          <w:sz w:val="24"/>
          <w:szCs w:val="24"/>
          <w:lang w:eastAsia="lv-LV"/>
        </w:rPr>
        <w:t xml:space="preserve"> mirušo, pārvietot urnu vai izcelt mirušo, lai kremētu, var, pamatojoties uz kapavietas turētāja iesniegumu vai mirušā piederīgo (sākot ar laulāto vai, ja tāda nav, pirmās pakāpes radiniekiem) iesniegumu ar kapavietas turētāja rakstveida saskaņojumu, ko iesniedz kapsētas </w:t>
      </w:r>
      <w:proofErr w:type="spellStart"/>
      <w:r w:rsidRPr="00D50097">
        <w:rPr>
          <w:rFonts w:ascii="Times New Roman" w:eastAsia="Times New Roman" w:hAnsi="Times New Roman" w:cs="Times New Roman"/>
          <w:sz w:val="24"/>
          <w:szCs w:val="24"/>
          <w:lang w:eastAsia="lv-LV"/>
        </w:rPr>
        <w:t>apsaimniekotājam</w:t>
      </w:r>
      <w:proofErr w:type="spellEnd"/>
      <w:r w:rsidRPr="00D50097">
        <w:rPr>
          <w:rFonts w:ascii="Times New Roman" w:eastAsia="Times New Roman" w:hAnsi="Times New Roman" w:cs="Times New Roman"/>
          <w:sz w:val="24"/>
          <w:szCs w:val="24"/>
          <w:lang w:eastAsia="lv-LV"/>
        </w:rPr>
        <w:t xml:space="preserve">. Iesniegumā norāda kapsētu, kurā tiks </w:t>
      </w:r>
      <w:proofErr w:type="spellStart"/>
      <w:r w:rsidRPr="00D50097">
        <w:rPr>
          <w:rFonts w:ascii="Times New Roman" w:eastAsia="Times New Roman" w:hAnsi="Times New Roman" w:cs="Times New Roman"/>
          <w:sz w:val="24"/>
          <w:szCs w:val="24"/>
          <w:lang w:eastAsia="lv-LV"/>
        </w:rPr>
        <w:t>pārapbedīts</w:t>
      </w:r>
      <w:proofErr w:type="spellEnd"/>
      <w:r w:rsidRPr="00D50097">
        <w:rPr>
          <w:rFonts w:ascii="Times New Roman" w:eastAsia="Times New Roman" w:hAnsi="Times New Roman" w:cs="Times New Roman"/>
          <w:sz w:val="24"/>
          <w:szCs w:val="24"/>
          <w:lang w:eastAsia="lv-LV"/>
        </w:rPr>
        <w:t xml:space="preserve"> mirušais, vai vietu, kur tiks novietota urna. Izcelt apbedītu mirušo var ne agrāk kā vienu gadu pēc mirušā apbedīšanas, izņemot normatīvajos aktos noteiktos gadījumus.  Kapavietu pēc mirušā izcelšanas vai urnas pārvietošanas aizber un nolīdzina.</w:t>
      </w:r>
    </w:p>
    <w:p w14:paraId="738F3E23"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0" w:name="p-1315431"/>
      <w:bookmarkStart w:id="71" w:name="p31"/>
      <w:bookmarkStart w:id="72" w:name="p-1315432"/>
      <w:bookmarkStart w:id="73" w:name="p32"/>
      <w:bookmarkEnd w:id="70"/>
      <w:bookmarkEnd w:id="71"/>
      <w:bookmarkEnd w:id="72"/>
      <w:bookmarkEnd w:id="73"/>
      <w:r w:rsidRPr="00D50097">
        <w:rPr>
          <w:rFonts w:ascii="Times New Roman" w:eastAsia="Times New Roman" w:hAnsi="Times New Roman" w:cs="Times New Roman"/>
          <w:sz w:val="24"/>
          <w:szCs w:val="24"/>
          <w:lang w:eastAsia="lv-LV"/>
        </w:rPr>
        <w:t xml:space="preserve">Kapsētas </w:t>
      </w:r>
      <w:proofErr w:type="spellStart"/>
      <w:r w:rsidRPr="00D50097">
        <w:rPr>
          <w:rFonts w:ascii="Times New Roman" w:eastAsia="Times New Roman" w:hAnsi="Times New Roman" w:cs="Times New Roman"/>
          <w:sz w:val="24"/>
          <w:szCs w:val="24"/>
          <w:lang w:eastAsia="lv-LV"/>
        </w:rPr>
        <w:t>apsaimniekotājam</w:t>
      </w:r>
      <w:proofErr w:type="spellEnd"/>
      <w:r w:rsidRPr="00D50097">
        <w:rPr>
          <w:rFonts w:ascii="Times New Roman" w:eastAsia="Times New Roman" w:hAnsi="Times New Roman" w:cs="Times New Roman"/>
          <w:sz w:val="24"/>
          <w:szCs w:val="24"/>
          <w:lang w:eastAsia="lv-LV"/>
        </w:rPr>
        <w:t xml:space="preserve"> ir tiesības noteikt īpašus nosacījumus apbedīšanas kārtībai kapsētā, ņemot vērā reliģisko konfesiju mācību un dogmatiku, kā arī kulta tradīcijas.</w:t>
      </w:r>
    </w:p>
    <w:p w14:paraId="594FAD2A" w14:textId="77777777" w:rsidR="001F74EF" w:rsidRPr="00D50097" w:rsidRDefault="001F74EF" w:rsidP="00EF5ECB">
      <w:pPr>
        <w:pStyle w:val="Sarakstarindkopa"/>
        <w:spacing w:after="0" w:line="240" w:lineRule="auto"/>
        <w:jc w:val="both"/>
        <w:rPr>
          <w:rFonts w:ascii="Times New Roman" w:eastAsia="Times New Roman" w:hAnsi="Times New Roman" w:cs="Times New Roman"/>
          <w:sz w:val="24"/>
          <w:szCs w:val="24"/>
          <w:lang w:eastAsia="lv-LV"/>
        </w:rPr>
      </w:pPr>
    </w:p>
    <w:p w14:paraId="60B30630"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74" w:name="n-1315433"/>
      <w:bookmarkStart w:id="75" w:name="n5"/>
      <w:bookmarkEnd w:id="74"/>
      <w:bookmarkEnd w:id="75"/>
      <w:r w:rsidRPr="00D50097">
        <w:rPr>
          <w:rFonts w:ascii="Times New Roman" w:eastAsia="Times New Roman" w:hAnsi="Times New Roman" w:cs="Times New Roman"/>
          <w:b/>
          <w:bCs/>
          <w:sz w:val="24"/>
          <w:szCs w:val="24"/>
          <w:lang w:eastAsia="lv-LV"/>
        </w:rPr>
        <w:t>Kapličas izmantošana</w:t>
      </w:r>
    </w:p>
    <w:p w14:paraId="4F0148C9" w14:textId="77777777" w:rsidR="001F74EF" w:rsidRPr="00D50097" w:rsidRDefault="001F74EF" w:rsidP="00D31C3F">
      <w:pPr>
        <w:pStyle w:val="Sarakstarindkopa"/>
        <w:spacing w:after="0" w:line="240" w:lineRule="auto"/>
        <w:ind w:left="1506"/>
        <w:rPr>
          <w:rFonts w:ascii="Times New Roman" w:eastAsia="Times New Roman" w:hAnsi="Times New Roman" w:cs="Times New Roman"/>
          <w:b/>
          <w:bCs/>
          <w:sz w:val="24"/>
          <w:szCs w:val="24"/>
          <w:lang w:eastAsia="lv-LV"/>
        </w:rPr>
      </w:pPr>
    </w:p>
    <w:p w14:paraId="7F522FB1"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6" w:name="p-1315434"/>
      <w:bookmarkStart w:id="77" w:name="p33"/>
      <w:bookmarkEnd w:id="76"/>
      <w:bookmarkEnd w:id="77"/>
      <w:r w:rsidRPr="00D50097">
        <w:rPr>
          <w:rFonts w:ascii="Times New Roman" w:eastAsia="Times New Roman" w:hAnsi="Times New Roman" w:cs="Times New Roman"/>
          <w:sz w:val="24"/>
          <w:szCs w:val="24"/>
          <w:lang w:eastAsia="lv-LV"/>
        </w:rPr>
        <w:t xml:space="preserve">Kapličas ceremoniju telpas (mirušā novietošanai pirms apbedīšanas un bēru ceremonijas norisei) apbedīšanas pakalpojumu pasūtītājam iznomā kapsētas </w:t>
      </w:r>
      <w:proofErr w:type="spellStart"/>
      <w:r w:rsidRPr="00D50097">
        <w:rPr>
          <w:rFonts w:ascii="Times New Roman" w:eastAsia="Times New Roman" w:hAnsi="Times New Roman" w:cs="Times New Roman"/>
          <w:sz w:val="24"/>
          <w:szCs w:val="24"/>
          <w:lang w:eastAsia="lv-LV"/>
        </w:rPr>
        <w:t>apsaimniekotājs</w:t>
      </w:r>
      <w:proofErr w:type="spellEnd"/>
      <w:r w:rsidRPr="00D50097">
        <w:rPr>
          <w:rFonts w:ascii="Times New Roman" w:eastAsia="Times New Roman" w:hAnsi="Times New Roman" w:cs="Times New Roman"/>
          <w:sz w:val="24"/>
          <w:szCs w:val="24"/>
          <w:lang w:eastAsia="lv-LV"/>
        </w:rPr>
        <w:t>.</w:t>
      </w:r>
    </w:p>
    <w:p w14:paraId="0EFC8FFE"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78" w:name="p-1315435"/>
      <w:bookmarkStart w:id="79" w:name="p34"/>
      <w:bookmarkEnd w:id="78"/>
      <w:bookmarkEnd w:id="79"/>
      <w:r w:rsidRPr="00D50097">
        <w:rPr>
          <w:rFonts w:ascii="Times New Roman" w:eastAsia="Times New Roman" w:hAnsi="Times New Roman" w:cs="Times New Roman"/>
          <w:sz w:val="24"/>
          <w:szCs w:val="24"/>
          <w:lang w:eastAsia="lv-LV"/>
        </w:rPr>
        <w:t>Kapličas telpas tiek izmantotas mirušo novietošanai līdz apbedīšanas brīdim un ir atvērtas apmeklētājiem tikai bēru ceremonijas laikā.</w:t>
      </w:r>
    </w:p>
    <w:p w14:paraId="0A2CABF7"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0" w:name="p-1315436"/>
      <w:bookmarkStart w:id="81" w:name="p35"/>
      <w:bookmarkEnd w:id="80"/>
      <w:bookmarkEnd w:id="81"/>
      <w:r w:rsidRPr="00D50097">
        <w:rPr>
          <w:rFonts w:ascii="Times New Roman" w:eastAsia="Times New Roman" w:hAnsi="Times New Roman" w:cs="Times New Roman"/>
          <w:sz w:val="24"/>
          <w:szCs w:val="24"/>
          <w:lang w:eastAsia="lv-LV"/>
        </w:rPr>
        <w:t xml:space="preserve">Kapličas izmantošanas kārtību nosaka kapsētas </w:t>
      </w:r>
      <w:proofErr w:type="spellStart"/>
      <w:r w:rsidRPr="00D50097">
        <w:rPr>
          <w:rFonts w:ascii="Times New Roman" w:eastAsia="Times New Roman" w:hAnsi="Times New Roman" w:cs="Times New Roman"/>
          <w:sz w:val="24"/>
          <w:szCs w:val="24"/>
          <w:lang w:eastAsia="lv-LV"/>
        </w:rPr>
        <w:t>apsaimniekotājs</w:t>
      </w:r>
      <w:proofErr w:type="spellEnd"/>
      <w:r w:rsidRPr="00D50097">
        <w:rPr>
          <w:rFonts w:ascii="Times New Roman" w:eastAsia="Times New Roman" w:hAnsi="Times New Roman" w:cs="Times New Roman"/>
          <w:sz w:val="24"/>
          <w:szCs w:val="24"/>
          <w:lang w:eastAsia="lv-LV"/>
        </w:rPr>
        <w:t>.</w:t>
      </w:r>
    </w:p>
    <w:p w14:paraId="6ECDC80B" w14:textId="77777777" w:rsidR="001F74EF" w:rsidRPr="00D50097" w:rsidRDefault="001F74EF" w:rsidP="00EF5ECB">
      <w:pPr>
        <w:pStyle w:val="Sarakstarindkopa"/>
        <w:spacing w:after="0" w:line="240" w:lineRule="auto"/>
        <w:jc w:val="both"/>
        <w:rPr>
          <w:rFonts w:ascii="Times New Roman" w:eastAsia="Times New Roman" w:hAnsi="Times New Roman" w:cs="Times New Roman"/>
          <w:sz w:val="24"/>
          <w:szCs w:val="24"/>
          <w:lang w:eastAsia="lv-LV"/>
        </w:rPr>
      </w:pPr>
    </w:p>
    <w:p w14:paraId="6780395E"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82" w:name="n-1315437"/>
      <w:bookmarkStart w:id="83" w:name="n6"/>
      <w:bookmarkEnd w:id="82"/>
      <w:bookmarkEnd w:id="83"/>
      <w:proofErr w:type="spellStart"/>
      <w:r w:rsidRPr="00D50097">
        <w:rPr>
          <w:rFonts w:ascii="Times New Roman" w:eastAsia="Times New Roman" w:hAnsi="Times New Roman" w:cs="Times New Roman"/>
          <w:b/>
          <w:bCs/>
          <w:sz w:val="24"/>
          <w:szCs w:val="24"/>
          <w:lang w:eastAsia="lv-LV"/>
        </w:rPr>
        <w:t>Bezpiederīgo</w:t>
      </w:r>
      <w:proofErr w:type="spellEnd"/>
      <w:r w:rsidRPr="00D50097">
        <w:rPr>
          <w:rFonts w:ascii="Times New Roman" w:eastAsia="Times New Roman" w:hAnsi="Times New Roman" w:cs="Times New Roman"/>
          <w:b/>
          <w:bCs/>
          <w:sz w:val="24"/>
          <w:szCs w:val="24"/>
          <w:lang w:eastAsia="lv-LV"/>
        </w:rPr>
        <w:t xml:space="preserve"> mirušo apbedīšanas kārtība atvērtajās kapsētās</w:t>
      </w:r>
    </w:p>
    <w:p w14:paraId="3D25B03A" w14:textId="77777777" w:rsidR="001F74EF" w:rsidRPr="00D50097" w:rsidRDefault="001F74EF" w:rsidP="00D31C3F">
      <w:pPr>
        <w:pStyle w:val="Sarakstarindkopa"/>
        <w:spacing w:after="0" w:line="240" w:lineRule="auto"/>
        <w:ind w:left="1506"/>
        <w:rPr>
          <w:rFonts w:ascii="Times New Roman" w:eastAsia="Times New Roman" w:hAnsi="Times New Roman" w:cs="Times New Roman"/>
          <w:b/>
          <w:bCs/>
          <w:sz w:val="24"/>
          <w:szCs w:val="24"/>
          <w:lang w:eastAsia="lv-LV"/>
        </w:rPr>
      </w:pPr>
    </w:p>
    <w:p w14:paraId="69E67C2E"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4" w:name="p-1315438"/>
      <w:bookmarkStart w:id="85" w:name="p36"/>
      <w:bookmarkEnd w:id="84"/>
      <w:bookmarkEnd w:id="85"/>
      <w:r w:rsidRPr="00D50097">
        <w:rPr>
          <w:rFonts w:ascii="Times New Roman" w:eastAsia="Times New Roman" w:hAnsi="Times New Roman" w:cs="Times New Roman"/>
          <w:sz w:val="24"/>
          <w:szCs w:val="24"/>
          <w:lang w:eastAsia="lv-LV"/>
        </w:rPr>
        <w:t xml:space="preserve">Kapsētās izveido speciālu sektoru </w:t>
      </w:r>
      <w:proofErr w:type="spellStart"/>
      <w:r w:rsidRPr="00D50097">
        <w:rPr>
          <w:rFonts w:ascii="Times New Roman" w:eastAsia="Times New Roman" w:hAnsi="Times New Roman" w:cs="Times New Roman"/>
          <w:sz w:val="24"/>
          <w:szCs w:val="24"/>
          <w:lang w:eastAsia="lv-LV"/>
        </w:rPr>
        <w:t>bezpiederīgo</w:t>
      </w:r>
      <w:proofErr w:type="spellEnd"/>
      <w:r w:rsidRPr="00D50097">
        <w:rPr>
          <w:rFonts w:ascii="Times New Roman" w:eastAsia="Times New Roman" w:hAnsi="Times New Roman" w:cs="Times New Roman"/>
          <w:sz w:val="24"/>
          <w:szCs w:val="24"/>
          <w:lang w:eastAsia="lv-LV"/>
        </w:rPr>
        <w:t xml:space="preserve"> mirušo apbedīšanai.</w:t>
      </w:r>
    </w:p>
    <w:p w14:paraId="4A36EC1E"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6" w:name="p-1315439"/>
      <w:bookmarkStart w:id="87" w:name="p37"/>
      <w:bookmarkEnd w:id="86"/>
      <w:bookmarkEnd w:id="87"/>
      <w:proofErr w:type="spellStart"/>
      <w:r w:rsidRPr="00D50097">
        <w:rPr>
          <w:rFonts w:ascii="Times New Roman" w:eastAsia="Times New Roman" w:hAnsi="Times New Roman" w:cs="Times New Roman"/>
          <w:sz w:val="24"/>
          <w:szCs w:val="24"/>
          <w:lang w:eastAsia="lv-LV"/>
        </w:rPr>
        <w:t>Bezpiederīgo</w:t>
      </w:r>
      <w:proofErr w:type="spellEnd"/>
      <w:r w:rsidRPr="00D50097">
        <w:rPr>
          <w:rFonts w:ascii="Times New Roman" w:eastAsia="Times New Roman" w:hAnsi="Times New Roman" w:cs="Times New Roman"/>
          <w:sz w:val="24"/>
          <w:szCs w:val="24"/>
          <w:lang w:eastAsia="lv-LV"/>
        </w:rPr>
        <w:t xml:space="preserve"> mirušo apbedīšanu un kapavietu labiekārtošanu kapsētās nodrošina kapsētas </w:t>
      </w:r>
      <w:proofErr w:type="spellStart"/>
      <w:r w:rsidRPr="00D50097">
        <w:rPr>
          <w:rFonts w:ascii="Times New Roman" w:eastAsia="Times New Roman" w:hAnsi="Times New Roman" w:cs="Times New Roman"/>
          <w:sz w:val="24"/>
          <w:szCs w:val="24"/>
          <w:lang w:eastAsia="lv-LV"/>
        </w:rPr>
        <w:t>apsaimniekotājs</w:t>
      </w:r>
      <w:proofErr w:type="spellEnd"/>
      <w:r w:rsidRPr="00D50097">
        <w:rPr>
          <w:rFonts w:ascii="Times New Roman" w:eastAsia="Times New Roman" w:hAnsi="Times New Roman" w:cs="Times New Roman"/>
          <w:sz w:val="24"/>
          <w:szCs w:val="24"/>
          <w:lang w:eastAsia="lv-LV"/>
        </w:rPr>
        <w:t>.</w:t>
      </w:r>
    </w:p>
    <w:p w14:paraId="380D1AF5"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88" w:name="p-1315440"/>
      <w:bookmarkStart w:id="89" w:name="p38"/>
      <w:bookmarkEnd w:id="88"/>
      <w:bookmarkEnd w:id="89"/>
      <w:proofErr w:type="spellStart"/>
      <w:r w:rsidRPr="00D50097">
        <w:rPr>
          <w:rFonts w:ascii="Times New Roman" w:eastAsia="Times New Roman" w:hAnsi="Times New Roman" w:cs="Times New Roman"/>
          <w:sz w:val="24"/>
          <w:szCs w:val="24"/>
          <w:lang w:eastAsia="lv-LV"/>
        </w:rPr>
        <w:t>Bezpiederīgā</w:t>
      </w:r>
      <w:proofErr w:type="spellEnd"/>
      <w:r w:rsidRPr="00D50097">
        <w:rPr>
          <w:rFonts w:ascii="Times New Roman" w:eastAsia="Times New Roman" w:hAnsi="Times New Roman" w:cs="Times New Roman"/>
          <w:sz w:val="24"/>
          <w:szCs w:val="24"/>
          <w:lang w:eastAsia="lv-LV"/>
        </w:rPr>
        <w:t xml:space="preserve"> mirušā kapavieta tiek saglabāta 20 gadus. Pēc noteiktā termiņa beigām </w:t>
      </w:r>
      <w:proofErr w:type="spellStart"/>
      <w:r w:rsidRPr="00D50097">
        <w:rPr>
          <w:rFonts w:ascii="Times New Roman" w:eastAsia="Times New Roman" w:hAnsi="Times New Roman" w:cs="Times New Roman"/>
          <w:sz w:val="24"/>
          <w:szCs w:val="24"/>
          <w:lang w:eastAsia="lv-LV"/>
        </w:rPr>
        <w:t>bezpiederīgā</w:t>
      </w:r>
      <w:proofErr w:type="spellEnd"/>
      <w:r w:rsidRPr="00D50097">
        <w:rPr>
          <w:rFonts w:ascii="Times New Roman" w:eastAsia="Times New Roman" w:hAnsi="Times New Roman" w:cs="Times New Roman"/>
          <w:sz w:val="24"/>
          <w:szCs w:val="24"/>
          <w:lang w:eastAsia="lv-LV"/>
        </w:rPr>
        <w:t xml:space="preserve"> mirušā kapavietu nolīdzina, un kapsētas </w:t>
      </w:r>
      <w:proofErr w:type="spellStart"/>
      <w:r w:rsidRPr="00D50097">
        <w:rPr>
          <w:rFonts w:ascii="Times New Roman" w:eastAsia="Times New Roman" w:hAnsi="Times New Roman" w:cs="Times New Roman"/>
          <w:sz w:val="24"/>
          <w:szCs w:val="24"/>
          <w:lang w:eastAsia="lv-LV"/>
        </w:rPr>
        <w:t>apsaimniekotājs</w:t>
      </w:r>
      <w:proofErr w:type="spellEnd"/>
      <w:r w:rsidRPr="00D50097">
        <w:rPr>
          <w:rFonts w:ascii="Times New Roman" w:eastAsia="Times New Roman" w:hAnsi="Times New Roman" w:cs="Times New Roman"/>
          <w:sz w:val="24"/>
          <w:szCs w:val="24"/>
          <w:lang w:eastAsia="lv-LV"/>
        </w:rPr>
        <w:t xml:space="preserve"> lemj par </w:t>
      </w:r>
      <w:proofErr w:type="spellStart"/>
      <w:r w:rsidRPr="00D50097">
        <w:rPr>
          <w:rFonts w:ascii="Times New Roman" w:eastAsia="Times New Roman" w:hAnsi="Times New Roman" w:cs="Times New Roman"/>
          <w:sz w:val="24"/>
          <w:szCs w:val="24"/>
          <w:lang w:eastAsia="lv-LV"/>
        </w:rPr>
        <w:t>virsapbedījumu</w:t>
      </w:r>
      <w:proofErr w:type="spellEnd"/>
      <w:r w:rsidRPr="00D50097">
        <w:rPr>
          <w:rFonts w:ascii="Times New Roman" w:eastAsia="Times New Roman" w:hAnsi="Times New Roman" w:cs="Times New Roman"/>
          <w:sz w:val="24"/>
          <w:szCs w:val="24"/>
          <w:lang w:eastAsia="lv-LV"/>
        </w:rPr>
        <w:t xml:space="preserve"> veikšanu </w:t>
      </w:r>
      <w:proofErr w:type="spellStart"/>
      <w:r w:rsidRPr="00D50097">
        <w:rPr>
          <w:rFonts w:ascii="Times New Roman" w:eastAsia="Times New Roman" w:hAnsi="Times New Roman" w:cs="Times New Roman"/>
          <w:sz w:val="24"/>
          <w:szCs w:val="24"/>
          <w:lang w:eastAsia="lv-LV"/>
        </w:rPr>
        <w:t>bezpiederīgo</w:t>
      </w:r>
      <w:proofErr w:type="spellEnd"/>
      <w:r w:rsidRPr="00D50097">
        <w:rPr>
          <w:rFonts w:ascii="Times New Roman" w:eastAsia="Times New Roman" w:hAnsi="Times New Roman" w:cs="Times New Roman"/>
          <w:sz w:val="24"/>
          <w:szCs w:val="24"/>
          <w:lang w:eastAsia="lv-LV"/>
        </w:rPr>
        <w:t xml:space="preserve"> sektorā.</w:t>
      </w:r>
    </w:p>
    <w:p w14:paraId="69CFFD99"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90" w:name="p-1315441"/>
      <w:bookmarkStart w:id="91" w:name="p39"/>
      <w:bookmarkEnd w:id="90"/>
      <w:bookmarkEnd w:id="91"/>
      <w:r w:rsidRPr="00D50097">
        <w:rPr>
          <w:rFonts w:ascii="Times New Roman" w:eastAsia="Times New Roman" w:hAnsi="Times New Roman" w:cs="Times New Roman"/>
          <w:sz w:val="24"/>
          <w:szCs w:val="24"/>
          <w:lang w:eastAsia="lv-LV"/>
        </w:rPr>
        <w:t xml:space="preserve">Ja pēc </w:t>
      </w:r>
      <w:proofErr w:type="spellStart"/>
      <w:r w:rsidRPr="00D50097">
        <w:rPr>
          <w:rFonts w:ascii="Times New Roman" w:eastAsia="Times New Roman" w:hAnsi="Times New Roman" w:cs="Times New Roman"/>
          <w:sz w:val="24"/>
          <w:szCs w:val="24"/>
          <w:lang w:eastAsia="lv-LV"/>
        </w:rPr>
        <w:t>bezpiederīgā</w:t>
      </w:r>
      <w:proofErr w:type="spellEnd"/>
      <w:r w:rsidRPr="00D50097">
        <w:rPr>
          <w:rFonts w:ascii="Times New Roman" w:eastAsia="Times New Roman" w:hAnsi="Times New Roman" w:cs="Times New Roman"/>
          <w:sz w:val="24"/>
          <w:szCs w:val="24"/>
          <w:lang w:eastAsia="lv-LV"/>
        </w:rPr>
        <w:t xml:space="preserve"> mirušā apbedīšanas ir pieteicies radinieks vai jebkura cita persona, kura vēlas mirušo </w:t>
      </w:r>
      <w:proofErr w:type="spellStart"/>
      <w:r w:rsidRPr="00D50097">
        <w:rPr>
          <w:rFonts w:ascii="Times New Roman" w:eastAsia="Times New Roman" w:hAnsi="Times New Roman" w:cs="Times New Roman"/>
          <w:sz w:val="24"/>
          <w:szCs w:val="24"/>
          <w:lang w:eastAsia="lv-LV"/>
        </w:rPr>
        <w:t>pārapbedīt</w:t>
      </w:r>
      <w:proofErr w:type="spellEnd"/>
      <w:r w:rsidRPr="00D50097">
        <w:rPr>
          <w:rFonts w:ascii="Times New Roman" w:eastAsia="Times New Roman" w:hAnsi="Times New Roman" w:cs="Times New Roman"/>
          <w:sz w:val="24"/>
          <w:szCs w:val="24"/>
          <w:lang w:eastAsia="lv-LV"/>
        </w:rPr>
        <w:t xml:space="preserve"> vai arī, neveicot </w:t>
      </w:r>
      <w:proofErr w:type="spellStart"/>
      <w:r w:rsidRPr="00D50097">
        <w:rPr>
          <w:rFonts w:ascii="Times New Roman" w:eastAsia="Times New Roman" w:hAnsi="Times New Roman" w:cs="Times New Roman"/>
          <w:sz w:val="24"/>
          <w:szCs w:val="24"/>
          <w:lang w:eastAsia="lv-LV"/>
        </w:rPr>
        <w:t>pārapbedīšanu</w:t>
      </w:r>
      <w:proofErr w:type="spellEnd"/>
      <w:r w:rsidRPr="00D50097">
        <w:rPr>
          <w:rFonts w:ascii="Times New Roman" w:eastAsia="Times New Roman" w:hAnsi="Times New Roman" w:cs="Times New Roman"/>
          <w:sz w:val="24"/>
          <w:szCs w:val="24"/>
          <w:lang w:eastAsia="lv-LV"/>
        </w:rPr>
        <w:t>, labiekārtot un kopt šo kapavietu, viņa pienākums ir uzņemties kapavietas turētāja saistības.</w:t>
      </w:r>
    </w:p>
    <w:p w14:paraId="2C274C1F" w14:textId="77777777" w:rsidR="001F74EF" w:rsidRPr="00D50097" w:rsidRDefault="001F74EF" w:rsidP="00EF5ECB">
      <w:pPr>
        <w:pStyle w:val="Sarakstarindkopa"/>
        <w:spacing w:after="0" w:line="240" w:lineRule="auto"/>
        <w:jc w:val="both"/>
        <w:rPr>
          <w:rFonts w:ascii="Times New Roman" w:eastAsia="Times New Roman" w:hAnsi="Times New Roman" w:cs="Times New Roman"/>
          <w:sz w:val="24"/>
          <w:szCs w:val="24"/>
          <w:lang w:eastAsia="lv-LV"/>
        </w:rPr>
      </w:pPr>
    </w:p>
    <w:p w14:paraId="7AA01BB2" w14:textId="77777777" w:rsidR="001F74EF" w:rsidRDefault="001F74EF" w:rsidP="00A71580">
      <w:pPr>
        <w:pStyle w:val="Sarakstarindkopa"/>
        <w:numPr>
          <w:ilvl w:val="0"/>
          <w:numId w:val="5"/>
        </w:numPr>
        <w:spacing w:after="0" w:line="240" w:lineRule="auto"/>
        <w:jc w:val="center"/>
        <w:rPr>
          <w:rFonts w:ascii="Times New Roman" w:eastAsia="Times New Roman" w:hAnsi="Times New Roman" w:cs="Times New Roman"/>
          <w:b/>
          <w:bCs/>
          <w:sz w:val="24"/>
          <w:szCs w:val="24"/>
          <w:lang w:eastAsia="lv-LV"/>
        </w:rPr>
      </w:pPr>
      <w:bookmarkStart w:id="92" w:name="n-1315442"/>
      <w:bookmarkStart w:id="93" w:name="n7"/>
      <w:bookmarkEnd w:id="92"/>
      <w:bookmarkEnd w:id="93"/>
      <w:r w:rsidRPr="00D50097">
        <w:rPr>
          <w:rFonts w:ascii="Times New Roman" w:eastAsia="Times New Roman" w:hAnsi="Times New Roman" w:cs="Times New Roman"/>
          <w:b/>
          <w:bCs/>
          <w:sz w:val="24"/>
          <w:szCs w:val="24"/>
          <w:lang w:eastAsia="lv-LV"/>
        </w:rPr>
        <w:t>Kapavietas kopšana un uzturēšana</w:t>
      </w:r>
      <w:bookmarkStart w:id="94" w:name="p-1315443"/>
      <w:bookmarkStart w:id="95" w:name="p40"/>
      <w:bookmarkEnd w:id="94"/>
      <w:bookmarkEnd w:id="95"/>
    </w:p>
    <w:p w14:paraId="6B538515" w14:textId="77777777" w:rsidR="001F74EF" w:rsidRPr="00D50097" w:rsidRDefault="001F74EF" w:rsidP="00D31C3F">
      <w:pPr>
        <w:pStyle w:val="Sarakstarindkopa"/>
        <w:spacing w:after="0" w:line="240" w:lineRule="auto"/>
        <w:ind w:left="1506"/>
        <w:rPr>
          <w:rFonts w:ascii="Times New Roman" w:eastAsia="Times New Roman" w:hAnsi="Times New Roman" w:cs="Times New Roman"/>
          <w:b/>
          <w:bCs/>
          <w:sz w:val="24"/>
          <w:szCs w:val="24"/>
          <w:lang w:eastAsia="lv-LV"/>
        </w:rPr>
      </w:pPr>
    </w:p>
    <w:p w14:paraId="7E25558F"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r w:rsidRPr="00D50097">
        <w:rPr>
          <w:rFonts w:ascii="Times New Roman" w:eastAsia="Times New Roman" w:hAnsi="Times New Roman" w:cs="Times New Roman"/>
          <w:sz w:val="24"/>
          <w:szCs w:val="24"/>
          <w:lang w:eastAsia="lv-LV"/>
        </w:rPr>
        <w:t>Kapavietas turētājs kopj un uztur kapavietu pats vai noslēdz līgumu par kapavietas kopšanas pakalpojumu ar trešo personu.</w:t>
      </w:r>
    </w:p>
    <w:p w14:paraId="7950548B"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bookmarkStart w:id="96" w:name="p-1315444"/>
      <w:bookmarkStart w:id="97" w:name="p41"/>
      <w:bookmarkEnd w:id="96"/>
      <w:bookmarkEnd w:id="97"/>
      <w:r w:rsidRPr="00D50097">
        <w:rPr>
          <w:rFonts w:ascii="Times New Roman" w:eastAsia="Times New Roman" w:hAnsi="Times New Roman" w:cs="Times New Roman"/>
          <w:sz w:val="24"/>
          <w:szCs w:val="24"/>
          <w:lang w:eastAsia="lv-LV"/>
        </w:rPr>
        <w:t>Kapavietas turētāja pienākumi:</w:t>
      </w:r>
    </w:p>
    <w:p w14:paraId="19C8539B"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apgriezt kapavietas dzīvžogu līdz 70 cm augstumam;</w:t>
      </w:r>
    </w:p>
    <w:p w14:paraId="353C2592"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trīs mēnešu laikā pēc apbedīšanas sakopt kapavietu (novākt ziedus, vainagus, u.tml.), ja klimatiskie laika apstākļi to pieļauj;</w:t>
      </w:r>
    </w:p>
    <w:p w14:paraId="5F7A17B9"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regulāri kopt un uzturēt kārtībā ierādīto kapavietas teritoriju (novākt kritušās lapas, zarus, gružus, nopļaut zāli, u.tml.);</w:t>
      </w:r>
    </w:p>
    <w:p w14:paraId="69ECEB32"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lastRenderedPageBreak/>
        <w:t xml:space="preserve"> saņemt kapsētu pārziņa saskaņojumu kapavietas aprīkojuma un nožogojuma uzstādīšanai, demontāžai, izvešanai, rekonstrukcijai, restaurācijai;</w:t>
      </w:r>
    </w:p>
    <w:p w14:paraId="4107D8F2"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pārbaudīt kapavietas aprīkojuma stabilitāti un novērst tā defektus;</w:t>
      </w:r>
    </w:p>
    <w:p w14:paraId="651A9873"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veicot jebkurus darbus kapavietā, ievērot drošības tehnikas, ugunsdrošības, apkārtējās vides aizsardzības instrukcijas, kā arī citus normatīvos aktus, kas regulē šādu darbu veikšanu;</w:t>
      </w:r>
    </w:p>
    <w:p w14:paraId="48575A21"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ievērot ierādītās kapavietas robežas;</w:t>
      </w:r>
    </w:p>
    <w:p w14:paraId="5A298279"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patvaļīgi nemainīt kapavietas atrašanās reljefu, patvaļīgi nepārvietot grunti kapsētā;</w:t>
      </w:r>
    </w:p>
    <w:p w14:paraId="057F37AC"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akmeņus, betona atlūzas, dzelzs priekšmetus un citus atkritumus, kurus ir aizliegts novietot kapsētas teritorijā ierīkotajā atkritumu savākšanas vietā vai konteineros, utilizēt par saviem līdzekļiem.</w:t>
      </w:r>
    </w:p>
    <w:p w14:paraId="7C87818B"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98" w:name="p-1315445"/>
      <w:bookmarkStart w:id="99" w:name="p42"/>
      <w:bookmarkEnd w:id="98"/>
      <w:bookmarkEnd w:id="99"/>
      <w:r w:rsidRPr="00D50097">
        <w:rPr>
          <w:rFonts w:ascii="Times New Roman" w:eastAsia="Times New Roman" w:hAnsi="Times New Roman" w:cs="Times New Roman"/>
          <w:sz w:val="24"/>
          <w:szCs w:val="24"/>
          <w:lang w:eastAsia="lv-LV"/>
        </w:rPr>
        <w:t>Kapavietas turētāja tiesības:</w:t>
      </w:r>
    </w:p>
    <w:p w14:paraId="7581BD4F"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uzstādīt piemiņas zīmi, pieminekli, soliņu, izveidot kapavietu norobežojošu dzīvžogu, sētiņu u.tml.;</w:t>
      </w:r>
    </w:p>
    <w:p w14:paraId="0D487DCF"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ierīkot kapavietas apmales, kas norobežo ierādīto kapavietu, kuru augstums nepārsniedz 25 cm, izņemot nogāzes, kur pieļaujams augstāks kapavietu apmaļu augstums, ja iepriekš tas saskaņots ar kapu pārzini. Nogāzēs, kur reljefa dēļ kapavietu apmaļu augstumu nepieciešams noteikt lielāku par 15 cm, saskaņojot ar kapu pārzini, pieļaujams kapavietas platumu palielināt par 40 cm;</w:t>
      </w:r>
    </w:p>
    <w:p w14:paraId="310F1649"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stādīt kapavietā kokus un krūmus, kuri paredzēti dekoratīvo apstādījumu veidošanai un kuru augstums pēc izaugšanas nepārsniedz 3 m;</w:t>
      </w:r>
    </w:p>
    <w:p w14:paraId="2AD6CF2E"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ar kapsētas pārziņa saskaņojumu kapsētā ievest vai izvest birstošus materiālus (grants, augsne u.c.);</w:t>
      </w:r>
    </w:p>
    <w:p w14:paraId="0DD6D754"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bez kapsētas pārziņa saskaņojuma piešķirtajā kapavietā izcirst kokus, kuru diametrs lielāks par 8 cm 1,30 m augstumā no zemes.</w:t>
      </w:r>
    </w:p>
    <w:p w14:paraId="060F6D2A" w14:textId="77777777" w:rsidR="001F74EF" w:rsidRPr="00D50097" w:rsidRDefault="001F74EF" w:rsidP="00EF5ECB">
      <w:pPr>
        <w:pStyle w:val="Sarakstarindkopa"/>
        <w:spacing w:after="0" w:line="240" w:lineRule="auto"/>
        <w:ind w:left="1190"/>
        <w:jc w:val="both"/>
        <w:rPr>
          <w:rFonts w:ascii="Times New Roman" w:eastAsia="Times New Roman" w:hAnsi="Times New Roman" w:cs="Times New Roman"/>
          <w:sz w:val="24"/>
          <w:szCs w:val="24"/>
          <w:lang w:eastAsia="lv-LV"/>
        </w:rPr>
      </w:pPr>
    </w:p>
    <w:p w14:paraId="18DB87DA" w14:textId="77777777" w:rsidR="001F74EF" w:rsidRPr="00D31C3F" w:rsidRDefault="001F74EF" w:rsidP="00D31C3F">
      <w:pPr>
        <w:pStyle w:val="Sarakstarindkopa"/>
        <w:numPr>
          <w:ilvl w:val="0"/>
          <w:numId w:val="5"/>
        </w:numPr>
        <w:spacing w:after="0" w:line="240" w:lineRule="auto"/>
        <w:jc w:val="center"/>
        <w:rPr>
          <w:rFonts w:ascii="Times New Roman" w:eastAsia="Times New Roman" w:hAnsi="Times New Roman" w:cs="Times New Roman"/>
          <w:b/>
          <w:bCs/>
          <w:color w:val="414142"/>
          <w:sz w:val="24"/>
          <w:szCs w:val="24"/>
          <w:lang w:eastAsia="lv-LV"/>
        </w:rPr>
      </w:pPr>
      <w:bookmarkStart w:id="100" w:name="p-1315446"/>
      <w:bookmarkStart w:id="101" w:name="p43"/>
      <w:bookmarkStart w:id="102" w:name="n-1315448"/>
      <w:bookmarkStart w:id="103" w:name="n8"/>
      <w:bookmarkEnd w:id="100"/>
      <w:bookmarkEnd w:id="101"/>
      <w:bookmarkEnd w:id="102"/>
      <w:bookmarkEnd w:id="103"/>
      <w:r w:rsidRPr="00D31C3F">
        <w:rPr>
          <w:rFonts w:ascii="Times New Roman" w:eastAsia="Times New Roman" w:hAnsi="Times New Roman" w:cs="Times New Roman"/>
          <w:b/>
          <w:bCs/>
          <w:color w:val="414142"/>
          <w:sz w:val="24"/>
          <w:szCs w:val="24"/>
          <w:lang w:eastAsia="lv-LV"/>
        </w:rPr>
        <w:t xml:space="preserve">Nekoptas kapavietas </w:t>
      </w:r>
      <w:proofErr w:type="spellStart"/>
      <w:r w:rsidRPr="00D31C3F">
        <w:rPr>
          <w:rFonts w:ascii="Times New Roman" w:eastAsia="Times New Roman" w:hAnsi="Times New Roman" w:cs="Times New Roman"/>
          <w:b/>
          <w:bCs/>
          <w:color w:val="414142"/>
          <w:sz w:val="24"/>
          <w:szCs w:val="24"/>
          <w:lang w:eastAsia="lv-LV"/>
        </w:rPr>
        <w:t>aktēšana</w:t>
      </w:r>
      <w:bookmarkStart w:id="104" w:name="p-1315449"/>
      <w:bookmarkStart w:id="105" w:name="p44"/>
      <w:bookmarkEnd w:id="104"/>
      <w:bookmarkEnd w:id="105"/>
      <w:proofErr w:type="spellEnd"/>
    </w:p>
    <w:p w14:paraId="38F77463" w14:textId="77777777" w:rsidR="001F74EF" w:rsidRPr="00D31C3F" w:rsidRDefault="001F74EF" w:rsidP="00D31C3F">
      <w:pPr>
        <w:pStyle w:val="Sarakstarindkopa"/>
        <w:spacing w:after="0" w:line="240" w:lineRule="auto"/>
        <w:ind w:left="1506"/>
        <w:rPr>
          <w:rFonts w:ascii="Times New Roman" w:eastAsia="Times New Roman" w:hAnsi="Times New Roman" w:cs="Times New Roman"/>
          <w:b/>
          <w:bCs/>
          <w:color w:val="414142"/>
          <w:sz w:val="24"/>
          <w:szCs w:val="24"/>
          <w:lang w:eastAsia="lv-LV"/>
        </w:rPr>
      </w:pPr>
    </w:p>
    <w:p w14:paraId="0838CAAB"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Reizi gadā 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izveidota kapavietu komisija apseko nekoptās kapavietas, sastāda aktu par katru nekopto kapavietu un marķē to ar noteikta parauga brīdinājuma zīmi (noteikumu 2. pielikums). Brīdinājuma zīmes paraugs un informācija, kur vērsties, redzot šādu zīmi uzturētajā kapavietā, tiek izvietota uz informācijas stenda pie ieejas kapsētā, pie kapličas vai citā vietā kapsētā.</w:t>
      </w:r>
    </w:p>
    <w:p w14:paraId="05C3A74A"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b/>
          <w:bCs/>
          <w:sz w:val="24"/>
          <w:szCs w:val="24"/>
          <w:lang w:eastAsia="lv-LV"/>
        </w:rPr>
      </w:pPr>
      <w:bookmarkStart w:id="106" w:name="p-1315450"/>
      <w:bookmarkStart w:id="107" w:name="p45"/>
      <w:bookmarkEnd w:id="106"/>
      <w:bookmarkEnd w:id="107"/>
      <w:r w:rsidRPr="00D50097">
        <w:rPr>
          <w:rFonts w:ascii="Times New Roman" w:eastAsia="Times New Roman" w:hAnsi="Times New Roman" w:cs="Times New Roman"/>
          <w:sz w:val="24"/>
          <w:szCs w:val="24"/>
          <w:lang w:eastAsia="lv-LV"/>
        </w:rPr>
        <w:t xml:space="preserve">Kapavietu komisija pēc noteikumu 49. punktā minētā akta sastādīšanas kapavietas turētājam uz viņa norādīto adresi ierakstītā sūtījumā </w:t>
      </w:r>
      <w:proofErr w:type="spellStart"/>
      <w:r w:rsidRPr="00D50097">
        <w:rPr>
          <w:rFonts w:ascii="Times New Roman" w:eastAsia="Times New Roman" w:hAnsi="Times New Roman" w:cs="Times New Roman"/>
          <w:sz w:val="24"/>
          <w:szCs w:val="24"/>
          <w:lang w:eastAsia="lv-LV"/>
        </w:rPr>
        <w:t>nosūta</w:t>
      </w:r>
      <w:proofErr w:type="spellEnd"/>
      <w:r w:rsidRPr="00D50097">
        <w:rPr>
          <w:rFonts w:ascii="Times New Roman" w:eastAsia="Times New Roman" w:hAnsi="Times New Roman" w:cs="Times New Roman"/>
          <w:sz w:val="24"/>
          <w:szCs w:val="24"/>
          <w:lang w:eastAsia="lv-LV"/>
        </w:rPr>
        <w:t>:</w:t>
      </w:r>
    </w:p>
    <w:p w14:paraId="3DF578F5"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akta kopiju;</w:t>
      </w:r>
    </w:p>
    <w:p w14:paraId="0D2E15E4" w14:textId="77777777" w:rsidR="001F74EF" w:rsidRPr="00D50097" w:rsidRDefault="001F74EF" w:rsidP="00A71580">
      <w:pPr>
        <w:pStyle w:val="Sarakstarindkopa"/>
        <w:numPr>
          <w:ilvl w:val="1"/>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brīdinājumu par iespējamo kapavietas lietošanas tiesību pārtraukšanu ar uzaicinājumu trīs mēnešu laikā no brīdinājuma saņemšanas dienas ierasties pie 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w:t>
      </w:r>
    </w:p>
    <w:p w14:paraId="3C0A78DC"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08" w:name="p-1315451"/>
      <w:bookmarkStart w:id="109" w:name="p46"/>
      <w:bookmarkEnd w:id="108"/>
      <w:bookmarkEnd w:id="109"/>
      <w:r w:rsidRPr="00D50097">
        <w:rPr>
          <w:rFonts w:ascii="Times New Roman" w:eastAsia="Times New Roman" w:hAnsi="Times New Roman" w:cs="Times New Roman"/>
          <w:sz w:val="24"/>
          <w:szCs w:val="24"/>
          <w:lang w:eastAsia="lv-LV"/>
        </w:rPr>
        <w:t xml:space="preserve">Ja kapavietas turētājs vai viņa pilnvarotā persona pēc septītā noteikumu 49. punktā minētā akta sastādīšanas 50.2. apakšpunktā noteiktajā laikā neierodas pie 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kapavietu uzskata par </w:t>
      </w:r>
      <w:proofErr w:type="spellStart"/>
      <w:r w:rsidRPr="00D50097">
        <w:rPr>
          <w:rFonts w:ascii="Times New Roman" w:eastAsia="Times New Roman" w:hAnsi="Times New Roman" w:cs="Times New Roman"/>
          <w:sz w:val="24"/>
          <w:szCs w:val="24"/>
          <w:lang w:eastAsia="lv-LV"/>
        </w:rPr>
        <w:t>aktētu</w:t>
      </w:r>
      <w:proofErr w:type="spellEnd"/>
      <w:r w:rsidRPr="00D50097">
        <w:rPr>
          <w:rFonts w:ascii="Times New Roman" w:eastAsia="Times New Roman" w:hAnsi="Times New Roman" w:cs="Times New Roman"/>
          <w:sz w:val="24"/>
          <w:szCs w:val="24"/>
          <w:lang w:eastAsia="lv-LV"/>
        </w:rPr>
        <w:t>. Šajā gadījumā kapsētas pārzinim ir tiesības kapavietu nolīdzināt.</w:t>
      </w:r>
    </w:p>
    <w:p w14:paraId="78CB7020"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10" w:name="p-1315452"/>
      <w:bookmarkStart w:id="111" w:name="p47"/>
      <w:bookmarkEnd w:id="110"/>
      <w:bookmarkEnd w:id="111"/>
      <w:r w:rsidRPr="00D50097">
        <w:rPr>
          <w:rFonts w:ascii="Times New Roman" w:eastAsia="Times New Roman" w:hAnsi="Times New Roman" w:cs="Times New Roman"/>
          <w:sz w:val="24"/>
          <w:szCs w:val="24"/>
          <w:lang w:eastAsia="lv-LV"/>
        </w:rPr>
        <w:t xml:space="preserve">Ja kapavietu komisija ir sastādījusi vismaz septiņus aktus par nekoptu kapavietu un nav zināms </w:t>
      </w:r>
      <w:proofErr w:type="spellStart"/>
      <w:r w:rsidRPr="00D50097">
        <w:rPr>
          <w:rFonts w:ascii="Times New Roman" w:eastAsia="Times New Roman" w:hAnsi="Times New Roman" w:cs="Times New Roman"/>
          <w:sz w:val="24"/>
          <w:szCs w:val="24"/>
          <w:lang w:eastAsia="lv-LV"/>
        </w:rPr>
        <w:t>aktētās</w:t>
      </w:r>
      <w:proofErr w:type="spellEnd"/>
      <w:r w:rsidRPr="00D50097">
        <w:rPr>
          <w:rFonts w:ascii="Times New Roman" w:eastAsia="Times New Roman" w:hAnsi="Times New Roman" w:cs="Times New Roman"/>
          <w:sz w:val="24"/>
          <w:szCs w:val="24"/>
          <w:lang w:eastAsia="lv-LV"/>
        </w:rPr>
        <w:t xml:space="preserve"> kapavietas turētāja vārds, uzvārds un dzīvesvieta, pašvaldības portālā www.madona.lv un attiecīgajā kapsētā izvieto sludinājumu par nekoptu kapavietu, norādot kapsētu, kurā atrodas </w:t>
      </w:r>
      <w:proofErr w:type="spellStart"/>
      <w:r w:rsidRPr="00D50097">
        <w:rPr>
          <w:rFonts w:ascii="Times New Roman" w:eastAsia="Times New Roman" w:hAnsi="Times New Roman" w:cs="Times New Roman"/>
          <w:sz w:val="24"/>
          <w:szCs w:val="24"/>
          <w:lang w:eastAsia="lv-LV"/>
        </w:rPr>
        <w:t>aktētā</w:t>
      </w:r>
      <w:proofErr w:type="spellEnd"/>
      <w:r w:rsidRPr="00D50097">
        <w:rPr>
          <w:rFonts w:ascii="Times New Roman" w:eastAsia="Times New Roman" w:hAnsi="Times New Roman" w:cs="Times New Roman"/>
          <w:sz w:val="24"/>
          <w:szCs w:val="24"/>
          <w:lang w:eastAsia="lv-LV"/>
        </w:rPr>
        <w:t xml:space="preserve"> kapavieta, vietu un brīdinājumu par iespējamo kapavietas </w:t>
      </w:r>
      <w:proofErr w:type="spellStart"/>
      <w:r w:rsidRPr="00D50097">
        <w:rPr>
          <w:rFonts w:ascii="Times New Roman" w:eastAsia="Times New Roman" w:hAnsi="Times New Roman" w:cs="Times New Roman"/>
          <w:sz w:val="24"/>
          <w:szCs w:val="24"/>
          <w:lang w:eastAsia="lv-LV"/>
        </w:rPr>
        <w:t>aktēšanu</w:t>
      </w:r>
      <w:proofErr w:type="spellEnd"/>
      <w:r w:rsidRPr="00D50097">
        <w:rPr>
          <w:rFonts w:ascii="Times New Roman" w:eastAsia="Times New Roman" w:hAnsi="Times New Roman" w:cs="Times New Roman"/>
          <w:sz w:val="24"/>
          <w:szCs w:val="24"/>
          <w:lang w:eastAsia="lv-LV"/>
        </w:rPr>
        <w:t xml:space="preserve"> ar uzaicinājumu kapavietas turētājam vai viņa pilnvarotai personai trīs mēnešu laikā ierasties pie 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Ja trīs mēnešu laikā pēc </w:t>
      </w:r>
      <w:r w:rsidRPr="00D50097">
        <w:rPr>
          <w:rFonts w:ascii="Times New Roman" w:eastAsia="Times New Roman" w:hAnsi="Times New Roman" w:cs="Times New Roman"/>
          <w:sz w:val="24"/>
          <w:szCs w:val="24"/>
          <w:lang w:eastAsia="lv-LV"/>
        </w:rPr>
        <w:lastRenderedPageBreak/>
        <w:t xml:space="preserve">sludinājuma publicēšanas portālā www.madona.lv pie kapsētas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nav ieradies ne kapavietas turētājs, ne viņa pilnvarotā persona, kapavietu uzskata par </w:t>
      </w:r>
      <w:proofErr w:type="spellStart"/>
      <w:r w:rsidRPr="00D50097">
        <w:rPr>
          <w:rFonts w:ascii="Times New Roman" w:eastAsia="Times New Roman" w:hAnsi="Times New Roman" w:cs="Times New Roman"/>
          <w:sz w:val="24"/>
          <w:szCs w:val="24"/>
          <w:lang w:eastAsia="lv-LV"/>
        </w:rPr>
        <w:t>aktētu</w:t>
      </w:r>
      <w:proofErr w:type="spellEnd"/>
      <w:r w:rsidRPr="00D50097">
        <w:rPr>
          <w:rFonts w:ascii="Times New Roman" w:eastAsia="Times New Roman" w:hAnsi="Times New Roman" w:cs="Times New Roman"/>
          <w:sz w:val="24"/>
          <w:szCs w:val="24"/>
          <w:lang w:eastAsia="lv-LV"/>
        </w:rPr>
        <w:t>.</w:t>
      </w:r>
    </w:p>
    <w:p w14:paraId="2F998485"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bookmarkStart w:id="112" w:name="p-1315453"/>
      <w:bookmarkStart w:id="113" w:name="p48"/>
      <w:bookmarkEnd w:id="112"/>
      <w:bookmarkEnd w:id="113"/>
      <w:r w:rsidRPr="00D50097">
        <w:rPr>
          <w:rFonts w:ascii="Times New Roman" w:eastAsia="Times New Roman" w:hAnsi="Times New Roman" w:cs="Times New Roman"/>
          <w:sz w:val="24"/>
          <w:szCs w:val="24"/>
          <w:lang w:eastAsia="lv-LV"/>
        </w:rPr>
        <w:t xml:space="preserve">Ja kapavieta ir </w:t>
      </w:r>
      <w:proofErr w:type="spellStart"/>
      <w:r w:rsidRPr="00D50097">
        <w:rPr>
          <w:rFonts w:ascii="Times New Roman" w:eastAsia="Times New Roman" w:hAnsi="Times New Roman" w:cs="Times New Roman"/>
          <w:sz w:val="24"/>
          <w:szCs w:val="24"/>
          <w:lang w:eastAsia="lv-LV"/>
        </w:rPr>
        <w:t>aktēta</w:t>
      </w:r>
      <w:proofErr w:type="spellEnd"/>
      <w:r w:rsidRPr="00D50097">
        <w:rPr>
          <w:rFonts w:ascii="Times New Roman" w:eastAsia="Times New Roman" w:hAnsi="Times New Roman" w:cs="Times New Roman"/>
          <w:sz w:val="24"/>
          <w:szCs w:val="24"/>
          <w:lang w:eastAsia="lv-LV"/>
        </w:rPr>
        <w:t xml:space="preserve">, kapavietas turētājs var lūgt atjaunot kapavietas lietošanas tiesības, iesniedzot iesniegumu kapsētas </w:t>
      </w:r>
      <w:proofErr w:type="spellStart"/>
      <w:r w:rsidRPr="00D50097">
        <w:rPr>
          <w:rFonts w:ascii="Times New Roman" w:eastAsia="Times New Roman" w:hAnsi="Times New Roman" w:cs="Times New Roman"/>
          <w:sz w:val="24"/>
          <w:szCs w:val="24"/>
          <w:lang w:eastAsia="lv-LV"/>
        </w:rPr>
        <w:t>apsaimniekotājam</w:t>
      </w:r>
      <w:proofErr w:type="spellEnd"/>
      <w:r w:rsidRPr="00D50097">
        <w:rPr>
          <w:rFonts w:ascii="Times New Roman" w:eastAsia="Times New Roman" w:hAnsi="Times New Roman" w:cs="Times New Roman"/>
          <w:sz w:val="24"/>
          <w:szCs w:val="24"/>
          <w:lang w:eastAsia="lv-LV"/>
        </w:rPr>
        <w:t>, izņemot gadījumu, ja ir pieņemts lēmums par kapavietas piešķiršanu citam kapavietas turētājam.</w:t>
      </w:r>
    </w:p>
    <w:p w14:paraId="2F7DB6C3" w14:textId="77777777" w:rsidR="001F74EF" w:rsidRPr="00D50097" w:rsidRDefault="001F74EF" w:rsidP="00EF5ECB">
      <w:pPr>
        <w:spacing w:after="0" w:line="240" w:lineRule="auto"/>
        <w:ind w:firstLine="300"/>
        <w:jc w:val="both"/>
        <w:rPr>
          <w:rFonts w:ascii="Times New Roman" w:eastAsia="Times New Roman" w:hAnsi="Times New Roman" w:cs="Times New Roman"/>
          <w:sz w:val="24"/>
          <w:szCs w:val="24"/>
          <w:lang w:eastAsia="lv-LV"/>
        </w:rPr>
      </w:pPr>
    </w:p>
    <w:p w14:paraId="04D92585" w14:textId="77777777" w:rsidR="001F74EF" w:rsidRDefault="001F74EF" w:rsidP="009F5BE1">
      <w:pPr>
        <w:pStyle w:val="Sarakstarindkopa"/>
        <w:numPr>
          <w:ilvl w:val="0"/>
          <w:numId w:val="6"/>
        </w:numPr>
        <w:shd w:val="clear" w:color="auto" w:fill="FFFFFF"/>
        <w:spacing w:after="0" w:line="240" w:lineRule="auto"/>
        <w:ind w:left="0" w:firstLine="0"/>
        <w:jc w:val="center"/>
        <w:rPr>
          <w:rFonts w:ascii="Times New Roman" w:eastAsia="Times New Roman" w:hAnsi="Times New Roman" w:cs="Times New Roman"/>
          <w:b/>
          <w:bCs/>
          <w:color w:val="414142"/>
          <w:sz w:val="24"/>
          <w:szCs w:val="24"/>
          <w:lang w:eastAsia="lv-LV"/>
        </w:rPr>
      </w:pPr>
      <w:bookmarkStart w:id="114" w:name="n-1315454"/>
      <w:bookmarkStart w:id="115" w:name="n9"/>
      <w:bookmarkEnd w:id="114"/>
      <w:bookmarkEnd w:id="115"/>
      <w:r w:rsidRPr="00D50097">
        <w:rPr>
          <w:rFonts w:ascii="Times New Roman" w:eastAsia="Times New Roman" w:hAnsi="Times New Roman" w:cs="Times New Roman"/>
          <w:b/>
          <w:bCs/>
          <w:color w:val="414142"/>
          <w:sz w:val="24"/>
          <w:szCs w:val="24"/>
          <w:lang w:eastAsia="lv-LV"/>
        </w:rPr>
        <w:t>Kapavietu kopēju un amatnieku profesionālā darbība kapsētās</w:t>
      </w:r>
      <w:bookmarkStart w:id="116" w:name="p-1258767"/>
      <w:bookmarkEnd w:id="116"/>
    </w:p>
    <w:p w14:paraId="19810828" w14:textId="77777777" w:rsidR="001F74EF" w:rsidRPr="00D50097" w:rsidRDefault="001F74EF" w:rsidP="00D31C3F">
      <w:pPr>
        <w:pStyle w:val="Sarakstarindkopa"/>
        <w:shd w:val="clear" w:color="auto" w:fill="FFFFFF"/>
        <w:spacing w:after="0" w:line="240" w:lineRule="auto"/>
        <w:ind w:left="0"/>
        <w:rPr>
          <w:rFonts w:ascii="Times New Roman" w:eastAsia="Times New Roman" w:hAnsi="Times New Roman" w:cs="Times New Roman"/>
          <w:b/>
          <w:bCs/>
          <w:color w:val="414142"/>
          <w:sz w:val="24"/>
          <w:szCs w:val="24"/>
          <w:lang w:eastAsia="lv-LV"/>
        </w:rPr>
      </w:pPr>
    </w:p>
    <w:p w14:paraId="062299C9" w14:textId="77777777" w:rsidR="001F74EF" w:rsidRPr="00D50097" w:rsidRDefault="001F74EF"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Profesionālu darbību veikšana, piemēram, kapavietas aprīkojuma uzstādīšana, amatnieka pakalpojumu sniegšana un citas darbības, iepriekš jāsaskaņo ar kapsētas pārzini.</w:t>
      </w:r>
    </w:p>
    <w:p w14:paraId="787270C9" w14:textId="77777777" w:rsidR="001F74EF" w:rsidRPr="00D50097" w:rsidRDefault="001F74EF"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bookmarkStart w:id="117" w:name="p-1258768"/>
      <w:bookmarkEnd w:id="117"/>
      <w:r w:rsidRPr="00D50097">
        <w:rPr>
          <w:rFonts w:ascii="Times New Roman" w:eastAsia="Times New Roman" w:hAnsi="Times New Roman" w:cs="Times New Roman"/>
          <w:sz w:val="24"/>
          <w:szCs w:val="24"/>
          <w:lang w:eastAsia="lv-LV"/>
        </w:rPr>
        <w:t xml:space="preserve">Personai, kura kapsētā sniedz pakalpojumu, mehānismi un materiāli jānovieto tā, lai netraucētu kustību kapsētā. Pirms darbu uzsākšanas kapavietas turētājs vai pakalpojuma sniedzējs noslēdz līgumu ar atkritumu </w:t>
      </w:r>
      <w:proofErr w:type="spellStart"/>
      <w:r w:rsidRPr="00D50097">
        <w:rPr>
          <w:rFonts w:ascii="Times New Roman" w:eastAsia="Times New Roman" w:hAnsi="Times New Roman" w:cs="Times New Roman"/>
          <w:sz w:val="24"/>
          <w:szCs w:val="24"/>
          <w:lang w:eastAsia="lv-LV"/>
        </w:rPr>
        <w:t>apsaimniekotāju</w:t>
      </w:r>
      <w:proofErr w:type="spellEnd"/>
      <w:r w:rsidRPr="00D50097">
        <w:rPr>
          <w:rFonts w:ascii="Times New Roman" w:eastAsia="Times New Roman" w:hAnsi="Times New Roman" w:cs="Times New Roman"/>
          <w:sz w:val="24"/>
          <w:szCs w:val="24"/>
          <w:lang w:eastAsia="lv-LV"/>
        </w:rPr>
        <w:t xml:space="preserve"> par kapavietas labiekārtošanas darbu rezultātā radušos atkritumu apsaimniekošanu t.sk. arī par nojaukto pieminekļu vai apmaļu palieku savākšanu. Beidzot darbus vai darba dienas beigās personai, kura sniedz pakalpojumu, ir pienākums sakārtot savu darba vidi. Ja darbu veikšanai nepieciešams transports, amatnieki un kapavietu kopēji izmanto tikai kapsētā izbūvētos celiņus, kuri atbilst konkrētā transportlīdzekļa izmēriem.</w:t>
      </w:r>
    </w:p>
    <w:p w14:paraId="595DB4C5" w14:textId="77777777" w:rsidR="001F74EF" w:rsidRPr="00D50097" w:rsidRDefault="001F74EF" w:rsidP="00EF5ECB">
      <w:pPr>
        <w:pStyle w:val="Sarakstarindkopa"/>
        <w:shd w:val="clear" w:color="auto" w:fill="FFFFFF"/>
        <w:spacing w:after="0" w:line="240" w:lineRule="auto"/>
        <w:ind w:left="786"/>
        <w:jc w:val="both"/>
        <w:rPr>
          <w:rFonts w:ascii="Times New Roman" w:hAnsi="Times New Roman" w:cs="Times New Roman"/>
          <w:b/>
          <w:bCs/>
          <w:sz w:val="24"/>
          <w:szCs w:val="24"/>
          <w:shd w:val="clear" w:color="auto" w:fill="FFFFFF"/>
        </w:rPr>
      </w:pPr>
    </w:p>
    <w:p w14:paraId="7AECDD2D" w14:textId="77777777" w:rsidR="001F74EF" w:rsidRDefault="001F74EF" w:rsidP="00D31C3F">
      <w:pPr>
        <w:pStyle w:val="Sarakstarindkopa"/>
        <w:numPr>
          <w:ilvl w:val="0"/>
          <w:numId w:val="6"/>
        </w:numPr>
        <w:shd w:val="clear" w:color="auto" w:fill="FFFFFF"/>
        <w:spacing w:after="0" w:line="240" w:lineRule="auto"/>
        <w:jc w:val="center"/>
        <w:rPr>
          <w:rFonts w:ascii="Times New Roman" w:hAnsi="Times New Roman" w:cs="Times New Roman"/>
          <w:b/>
          <w:bCs/>
          <w:sz w:val="24"/>
          <w:szCs w:val="24"/>
          <w:shd w:val="clear" w:color="auto" w:fill="FFFFFF"/>
        </w:rPr>
      </w:pPr>
      <w:r w:rsidRPr="00D50097">
        <w:rPr>
          <w:rFonts w:ascii="Times New Roman" w:hAnsi="Times New Roman" w:cs="Times New Roman"/>
          <w:b/>
          <w:bCs/>
          <w:sz w:val="24"/>
          <w:szCs w:val="24"/>
          <w:shd w:val="clear" w:color="auto" w:fill="FFFFFF"/>
        </w:rPr>
        <w:t>Lēmumu apstrīdēšanas kārtība</w:t>
      </w:r>
    </w:p>
    <w:p w14:paraId="6BEE11F6" w14:textId="77777777" w:rsidR="001F74EF" w:rsidRPr="00D50097" w:rsidRDefault="001F74EF" w:rsidP="00D31C3F">
      <w:pPr>
        <w:pStyle w:val="Sarakstarindkopa"/>
        <w:shd w:val="clear" w:color="auto" w:fill="FFFFFF"/>
        <w:spacing w:after="0" w:line="240" w:lineRule="auto"/>
        <w:ind w:left="2226"/>
        <w:rPr>
          <w:rFonts w:ascii="Times New Roman" w:eastAsia="Times New Roman" w:hAnsi="Times New Roman" w:cs="Times New Roman"/>
          <w:b/>
          <w:bCs/>
          <w:sz w:val="24"/>
          <w:szCs w:val="24"/>
          <w:lang w:eastAsia="lv-LV"/>
        </w:rPr>
      </w:pPr>
    </w:p>
    <w:p w14:paraId="27340C12" w14:textId="77777777" w:rsidR="001F74EF" w:rsidRPr="00D50097" w:rsidRDefault="001F74EF"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b/>
          <w:bCs/>
          <w:sz w:val="24"/>
          <w:szCs w:val="24"/>
          <w:lang w:eastAsia="lv-LV"/>
        </w:rPr>
      </w:pPr>
      <w:r w:rsidRPr="00D50097">
        <w:rPr>
          <w:rFonts w:ascii="Times New Roman" w:eastAsia="Times New Roman" w:hAnsi="Times New Roman" w:cs="Times New Roman"/>
          <w:sz w:val="24"/>
          <w:szCs w:val="24"/>
          <w:lang w:eastAsia="lv-LV"/>
        </w:rPr>
        <w:t xml:space="preserve">Kapsētu </w:t>
      </w:r>
      <w:proofErr w:type="spellStart"/>
      <w:r w:rsidRPr="00D50097">
        <w:rPr>
          <w:rFonts w:ascii="Times New Roman" w:eastAsia="Times New Roman" w:hAnsi="Times New Roman" w:cs="Times New Roman"/>
          <w:sz w:val="24"/>
          <w:szCs w:val="24"/>
          <w:lang w:eastAsia="lv-LV"/>
        </w:rPr>
        <w:t>apsaimniekotāja</w:t>
      </w:r>
      <w:proofErr w:type="spellEnd"/>
      <w:r w:rsidRPr="00D50097">
        <w:rPr>
          <w:rFonts w:ascii="Times New Roman" w:eastAsia="Times New Roman" w:hAnsi="Times New Roman" w:cs="Times New Roman"/>
          <w:sz w:val="24"/>
          <w:szCs w:val="24"/>
          <w:lang w:eastAsia="lv-LV"/>
        </w:rPr>
        <w:t xml:space="preserve"> faktisko rīcību un pieņemtos lēmumus normatīvajos aktos noteiktajā kārtībā var apstrīdēt </w:t>
      </w:r>
      <w:r>
        <w:rPr>
          <w:rFonts w:ascii="Times New Roman" w:eastAsia="Times New Roman" w:hAnsi="Times New Roman" w:cs="Times New Roman"/>
          <w:sz w:val="24"/>
          <w:szCs w:val="24"/>
          <w:lang w:eastAsia="lv-LV"/>
        </w:rPr>
        <w:t xml:space="preserve">pašvaldības </w:t>
      </w:r>
      <w:r w:rsidRPr="00D50097">
        <w:rPr>
          <w:rFonts w:ascii="Times New Roman" w:eastAsia="Times New Roman" w:hAnsi="Times New Roman" w:cs="Times New Roman"/>
          <w:sz w:val="24"/>
          <w:szCs w:val="24"/>
          <w:lang w:eastAsia="lv-LV"/>
        </w:rPr>
        <w:t>Administratīvo aktu strīdu komisijā.</w:t>
      </w:r>
      <w:bookmarkStart w:id="118" w:name="p-1258774"/>
      <w:bookmarkStart w:id="119" w:name="n-1315458"/>
      <w:bookmarkStart w:id="120" w:name="n10"/>
      <w:bookmarkStart w:id="121" w:name="aa"/>
      <w:bookmarkStart w:id="122" w:name="n-1315461"/>
      <w:bookmarkStart w:id="123" w:name="n11"/>
      <w:bookmarkStart w:id="124" w:name="p61"/>
      <w:bookmarkStart w:id="125" w:name="p-1258778"/>
      <w:bookmarkEnd w:id="118"/>
      <w:bookmarkEnd w:id="119"/>
      <w:bookmarkEnd w:id="120"/>
      <w:bookmarkEnd w:id="121"/>
      <w:bookmarkEnd w:id="122"/>
      <w:bookmarkEnd w:id="123"/>
      <w:bookmarkEnd w:id="124"/>
      <w:bookmarkEnd w:id="125"/>
    </w:p>
    <w:p w14:paraId="12BFD234" w14:textId="77777777" w:rsidR="001F74EF" w:rsidRPr="00D50097" w:rsidRDefault="001F74EF" w:rsidP="00EF5ECB">
      <w:pPr>
        <w:pStyle w:val="Sarakstarindkopa"/>
        <w:shd w:val="clear" w:color="auto" w:fill="FFFFFF"/>
        <w:spacing w:after="0" w:line="240" w:lineRule="auto"/>
        <w:ind w:left="786"/>
        <w:jc w:val="both"/>
        <w:rPr>
          <w:rFonts w:ascii="Times New Roman" w:eastAsia="Times New Roman" w:hAnsi="Times New Roman" w:cs="Times New Roman"/>
          <w:b/>
          <w:bCs/>
          <w:sz w:val="24"/>
          <w:szCs w:val="24"/>
          <w:lang w:eastAsia="lv-LV"/>
        </w:rPr>
      </w:pPr>
    </w:p>
    <w:p w14:paraId="63EFC930" w14:textId="77777777" w:rsidR="001F74EF" w:rsidRDefault="001F74EF" w:rsidP="00D31C3F">
      <w:pPr>
        <w:pStyle w:val="Sarakstarindkopa"/>
        <w:numPr>
          <w:ilvl w:val="0"/>
          <w:numId w:val="6"/>
        </w:numPr>
        <w:shd w:val="clear" w:color="auto" w:fill="FFFFFF"/>
        <w:spacing w:after="0" w:line="240" w:lineRule="auto"/>
        <w:jc w:val="center"/>
        <w:rPr>
          <w:rFonts w:ascii="Times New Roman" w:hAnsi="Times New Roman" w:cs="Times New Roman"/>
          <w:b/>
          <w:bCs/>
          <w:sz w:val="24"/>
          <w:szCs w:val="24"/>
          <w:shd w:val="clear" w:color="auto" w:fill="FFFFFF"/>
        </w:rPr>
      </w:pPr>
      <w:r w:rsidRPr="00D50097">
        <w:rPr>
          <w:rFonts w:ascii="Times New Roman" w:hAnsi="Times New Roman" w:cs="Times New Roman"/>
          <w:b/>
          <w:bCs/>
          <w:sz w:val="24"/>
          <w:szCs w:val="24"/>
          <w:shd w:val="clear" w:color="auto" w:fill="FFFFFF"/>
        </w:rPr>
        <w:t>Administratīvā atbildība par saistošo noteikumu neievērošanu un kompetence administratīvo pārkāpumu procesā</w:t>
      </w:r>
    </w:p>
    <w:p w14:paraId="01062E67" w14:textId="77777777" w:rsidR="001F74EF" w:rsidRPr="00D50097" w:rsidRDefault="001F74EF" w:rsidP="00D31C3F">
      <w:pPr>
        <w:pStyle w:val="Sarakstarindkopa"/>
        <w:shd w:val="clear" w:color="auto" w:fill="FFFFFF"/>
        <w:spacing w:after="0" w:line="240" w:lineRule="auto"/>
        <w:ind w:left="2226"/>
        <w:rPr>
          <w:rFonts w:ascii="Times New Roman" w:eastAsia="Times New Roman" w:hAnsi="Times New Roman" w:cs="Times New Roman"/>
          <w:b/>
          <w:bCs/>
          <w:sz w:val="24"/>
          <w:szCs w:val="24"/>
          <w:lang w:eastAsia="lv-LV"/>
        </w:rPr>
      </w:pPr>
    </w:p>
    <w:p w14:paraId="652ED179" w14:textId="77777777" w:rsidR="001F74EF" w:rsidRPr="00D50097" w:rsidRDefault="001F74EF"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Personas par šo noteikumu neievērošanu var saukt pie atbildības normatīvajos aktos noteiktajā kārtībā, ņemot vērā izdarītā pārkāpuma raksturu un vainas pakāpi.</w:t>
      </w:r>
    </w:p>
    <w:p w14:paraId="502707AB" w14:textId="77777777" w:rsidR="001F74EF" w:rsidRPr="00D50097" w:rsidRDefault="001F74EF" w:rsidP="00D50097">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bookmarkStart w:id="126" w:name="p62"/>
      <w:bookmarkStart w:id="127" w:name="p-1258779"/>
      <w:bookmarkEnd w:id="126"/>
      <w:bookmarkEnd w:id="127"/>
      <w:r w:rsidRPr="00D50097">
        <w:rPr>
          <w:rFonts w:ascii="Times New Roman" w:eastAsia="Times New Roman" w:hAnsi="Times New Roman" w:cs="Times New Roman"/>
          <w:sz w:val="24"/>
          <w:szCs w:val="24"/>
          <w:lang w:eastAsia="lv-LV"/>
        </w:rPr>
        <w:t xml:space="preserve">Par noteikumu 15.2. apakšpunktā noteikto prasību neievērošanu piemēro fiziskām personām brīdinājumu vai naudas sodu no </w:t>
      </w:r>
      <w:r>
        <w:rPr>
          <w:rFonts w:ascii="Times New Roman" w:eastAsia="Times New Roman" w:hAnsi="Times New Roman" w:cs="Times New Roman"/>
          <w:sz w:val="24"/>
          <w:szCs w:val="24"/>
          <w:lang w:eastAsia="lv-LV"/>
        </w:rPr>
        <w:t xml:space="preserve">divām </w:t>
      </w:r>
      <w:r w:rsidRPr="00D50097">
        <w:rPr>
          <w:rFonts w:ascii="Times New Roman" w:eastAsia="Times New Roman" w:hAnsi="Times New Roman" w:cs="Times New Roman"/>
          <w:sz w:val="24"/>
          <w:szCs w:val="24"/>
          <w:lang w:eastAsia="lv-LV"/>
        </w:rPr>
        <w:t>līdz</w:t>
      </w:r>
      <w:r>
        <w:rPr>
          <w:rFonts w:ascii="Times New Roman" w:eastAsia="Times New Roman" w:hAnsi="Times New Roman" w:cs="Times New Roman"/>
          <w:sz w:val="24"/>
          <w:szCs w:val="24"/>
          <w:lang w:eastAsia="lv-LV"/>
        </w:rPr>
        <w:t xml:space="preserve"> divdesmit </w:t>
      </w:r>
      <w:r w:rsidRPr="00D50097">
        <w:rPr>
          <w:rFonts w:ascii="Times New Roman" w:eastAsia="Times New Roman" w:hAnsi="Times New Roman" w:cs="Times New Roman"/>
          <w:sz w:val="24"/>
          <w:szCs w:val="24"/>
          <w:lang w:eastAsia="lv-LV"/>
        </w:rPr>
        <w:t xml:space="preserve">naudas </w:t>
      </w:r>
      <w:r>
        <w:rPr>
          <w:rFonts w:ascii="Times New Roman" w:eastAsia="Times New Roman" w:hAnsi="Times New Roman" w:cs="Times New Roman"/>
          <w:sz w:val="24"/>
          <w:szCs w:val="24"/>
          <w:lang w:eastAsia="lv-LV"/>
        </w:rPr>
        <w:t xml:space="preserve">soda </w:t>
      </w:r>
      <w:r w:rsidRPr="00D50097">
        <w:rPr>
          <w:rFonts w:ascii="Times New Roman" w:eastAsia="Times New Roman" w:hAnsi="Times New Roman" w:cs="Times New Roman"/>
          <w:sz w:val="24"/>
          <w:szCs w:val="24"/>
          <w:lang w:eastAsia="lv-LV"/>
        </w:rPr>
        <w:t>vienībām.</w:t>
      </w:r>
    </w:p>
    <w:p w14:paraId="045E01F8" w14:textId="77777777" w:rsidR="001F74EF" w:rsidRPr="00D50097" w:rsidRDefault="001F74EF" w:rsidP="00A71580">
      <w:pPr>
        <w:pStyle w:val="Sarakstarindkopa"/>
        <w:numPr>
          <w:ilvl w:val="0"/>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Par noteikumu 15.7. apakšpunktā noteikto prasību neievērošanu piemēro fiziskām personām brīdinājumu vai naudas sodu no </w:t>
      </w:r>
      <w:r>
        <w:rPr>
          <w:rFonts w:ascii="Times New Roman" w:eastAsia="Times New Roman" w:hAnsi="Times New Roman" w:cs="Times New Roman"/>
          <w:sz w:val="24"/>
          <w:szCs w:val="24"/>
          <w:lang w:eastAsia="lv-LV"/>
        </w:rPr>
        <w:t xml:space="preserve">divām </w:t>
      </w:r>
      <w:r w:rsidRPr="00D50097">
        <w:rPr>
          <w:rFonts w:ascii="Times New Roman" w:eastAsia="Times New Roman" w:hAnsi="Times New Roman" w:cs="Times New Roman"/>
          <w:sz w:val="24"/>
          <w:szCs w:val="24"/>
          <w:lang w:eastAsia="lv-LV"/>
        </w:rPr>
        <w:t>līdz</w:t>
      </w:r>
      <w:r>
        <w:rPr>
          <w:rFonts w:ascii="Times New Roman" w:eastAsia="Times New Roman" w:hAnsi="Times New Roman" w:cs="Times New Roman"/>
          <w:sz w:val="24"/>
          <w:szCs w:val="24"/>
          <w:lang w:eastAsia="lv-LV"/>
        </w:rPr>
        <w:t xml:space="preserve"> divdesmit </w:t>
      </w:r>
      <w:r w:rsidRPr="00D50097">
        <w:rPr>
          <w:rFonts w:ascii="Times New Roman" w:eastAsia="Times New Roman" w:hAnsi="Times New Roman" w:cs="Times New Roman"/>
          <w:sz w:val="24"/>
          <w:szCs w:val="24"/>
          <w:lang w:eastAsia="lv-LV"/>
        </w:rPr>
        <w:t xml:space="preserve">naudas </w:t>
      </w:r>
      <w:r>
        <w:rPr>
          <w:rFonts w:ascii="Times New Roman" w:eastAsia="Times New Roman" w:hAnsi="Times New Roman" w:cs="Times New Roman"/>
          <w:sz w:val="24"/>
          <w:szCs w:val="24"/>
          <w:lang w:eastAsia="lv-LV"/>
        </w:rPr>
        <w:t>soda</w:t>
      </w:r>
      <w:r w:rsidRPr="00D50097">
        <w:rPr>
          <w:rFonts w:ascii="Times New Roman" w:eastAsia="Times New Roman" w:hAnsi="Times New Roman" w:cs="Times New Roman"/>
          <w:sz w:val="24"/>
          <w:szCs w:val="24"/>
          <w:lang w:eastAsia="lv-LV"/>
        </w:rPr>
        <w:t xml:space="preserve"> vienībām, juridiskām personām brīdinājumu vai naudas sodu no </w:t>
      </w:r>
      <w:r>
        <w:rPr>
          <w:rFonts w:ascii="Times New Roman" w:eastAsia="Times New Roman" w:hAnsi="Times New Roman" w:cs="Times New Roman"/>
          <w:sz w:val="24"/>
          <w:szCs w:val="24"/>
          <w:lang w:eastAsia="lv-LV"/>
        </w:rPr>
        <w:t xml:space="preserve">divām </w:t>
      </w:r>
      <w:r w:rsidRPr="00D50097">
        <w:rPr>
          <w:rFonts w:ascii="Times New Roman" w:eastAsia="Times New Roman" w:hAnsi="Times New Roman" w:cs="Times New Roman"/>
          <w:sz w:val="24"/>
          <w:szCs w:val="24"/>
          <w:lang w:eastAsia="lv-LV"/>
        </w:rPr>
        <w:t xml:space="preserve">līdz </w:t>
      </w:r>
      <w:r>
        <w:rPr>
          <w:rFonts w:ascii="Times New Roman" w:eastAsia="Times New Roman" w:hAnsi="Times New Roman" w:cs="Times New Roman"/>
          <w:sz w:val="24"/>
          <w:szCs w:val="24"/>
          <w:lang w:eastAsia="lv-LV"/>
        </w:rPr>
        <w:t xml:space="preserve">trīsdesmit </w:t>
      </w:r>
      <w:r w:rsidRPr="00D50097">
        <w:rPr>
          <w:rFonts w:ascii="Times New Roman" w:eastAsia="Times New Roman" w:hAnsi="Times New Roman" w:cs="Times New Roman"/>
          <w:sz w:val="24"/>
          <w:szCs w:val="24"/>
          <w:lang w:eastAsia="lv-LV"/>
        </w:rPr>
        <w:t>naudas</w:t>
      </w:r>
      <w:r>
        <w:rPr>
          <w:rFonts w:ascii="Times New Roman" w:eastAsia="Times New Roman" w:hAnsi="Times New Roman" w:cs="Times New Roman"/>
          <w:sz w:val="24"/>
          <w:szCs w:val="24"/>
          <w:lang w:eastAsia="lv-LV"/>
        </w:rPr>
        <w:t xml:space="preserve"> soda </w:t>
      </w:r>
      <w:r w:rsidRPr="00D50097">
        <w:rPr>
          <w:rFonts w:ascii="Times New Roman" w:eastAsia="Times New Roman" w:hAnsi="Times New Roman" w:cs="Times New Roman"/>
          <w:sz w:val="24"/>
          <w:szCs w:val="24"/>
          <w:lang w:eastAsia="lv-LV"/>
        </w:rPr>
        <w:t>vienībām.</w:t>
      </w:r>
    </w:p>
    <w:p w14:paraId="257E2837" w14:textId="77777777" w:rsidR="001F74EF" w:rsidRPr="00D50097" w:rsidRDefault="001F74EF" w:rsidP="00A71580">
      <w:pPr>
        <w:pStyle w:val="Sarakstarindkopa"/>
        <w:numPr>
          <w:ilvl w:val="0"/>
          <w:numId w:val="1"/>
        </w:numPr>
        <w:spacing w:line="240" w:lineRule="auto"/>
        <w:jc w:val="both"/>
        <w:rPr>
          <w:rFonts w:ascii="Times New Roman" w:hAnsi="Times New Roman" w:cs="Times New Roman"/>
          <w:sz w:val="24"/>
          <w:szCs w:val="24"/>
        </w:rPr>
      </w:pPr>
      <w:r w:rsidRPr="00D50097">
        <w:rPr>
          <w:rFonts w:ascii="Times New Roman" w:hAnsi="Times New Roman" w:cs="Times New Roman"/>
          <w:sz w:val="24"/>
          <w:szCs w:val="24"/>
        </w:rPr>
        <w:t xml:space="preserve">Administratīvā pārkāpuma procesu par šajos noteikumos minētajiem pārkāpumiem veic pašvaldības policija. </w:t>
      </w:r>
    </w:p>
    <w:p w14:paraId="73D98465" w14:textId="77777777" w:rsidR="001F74EF" w:rsidRDefault="001F74EF" w:rsidP="00A138CB">
      <w:pPr>
        <w:pStyle w:val="Sarakstarindkopa"/>
        <w:shd w:val="clear" w:color="auto" w:fill="FFFFFF"/>
        <w:spacing w:after="0" w:line="240" w:lineRule="auto"/>
        <w:ind w:left="786"/>
        <w:jc w:val="both"/>
        <w:rPr>
          <w:rFonts w:ascii="Times New Roman" w:eastAsia="Times New Roman" w:hAnsi="Times New Roman" w:cs="Times New Roman"/>
          <w:b/>
          <w:bCs/>
          <w:sz w:val="24"/>
          <w:szCs w:val="24"/>
          <w:lang w:eastAsia="lv-LV"/>
        </w:rPr>
      </w:pPr>
    </w:p>
    <w:p w14:paraId="7AB8FC4A" w14:textId="77777777" w:rsidR="001F74EF" w:rsidRPr="00D31C3F" w:rsidRDefault="001F74EF" w:rsidP="00D31C3F">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D31C3F">
        <w:rPr>
          <w:rFonts w:ascii="Times New Roman" w:eastAsia="Times New Roman" w:hAnsi="Times New Roman" w:cs="Times New Roman"/>
          <w:b/>
          <w:bCs/>
          <w:sz w:val="24"/>
          <w:szCs w:val="24"/>
          <w:lang w:eastAsia="lv-LV"/>
        </w:rPr>
        <w:t>Noslēguma jautājumi</w:t>
      </w:r>
    </w:p>
    <w:p w14:paraId="25B3AEC7" w14:textId="77777777" w:rsidR="001F74EF" w:rsidRPr="00D31C3F" w:rsidRDefault="001F74EF" w:rsidP="00D31C3F">
      <w:pPr>
        <w:pStyle w:val="Sarakstarindkopa"/>
        <w:spacing w:after="0" w:line="240" w:lineRule="auto"/>
        <w:ind w:left="2226"/>
        <w:rPr>
          <w:rFonts w:ascii="Times New Roman" w:eastAsia="Times New Roman" w:hAnsi="Times New Roman" w:cs="Times New Roman"/>
          <w:b/>
          <w:bCs/>
          <w:sz w:val="24"/>
          <w:szCs w:val="24"/>
          <w:lang w:eastAsia="lv-LV"/>
        </w:rPr>
      </w:pPr>
    </w:p>
    <w:p w14:paraId="7944C090"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Nekopto kapavietu </w:t>
      </w:r>
      <w:proofErr w:type="spellStart"/>
      <w:r w:rsidRPr="00D50097">
        <w:rPr>
          <w:rFonts w:ascii="Times New Roman" w:eastAsia="Times New Roman" w:hAnsi="Times New Roman" w:cs="Times New Roman"/>
          <w:sz w:val="24"/>
          <w:szCs w:val="24"/>
          <w:lang w:eastAsia="lv-LV"/>
        </w:rPr>
        <w:t>aktēšanas</w:t>
      </w:r>
      <w:proofErr w:type="spellEnd"/>
      <w:r w:rsidRPr="00D50097">
        <w:rPr>
          <w:rFonts w:ascii="Times New Roman" w:eastAsia="Times New Roman" w:hAnsi="Times New Roman" w:cs="Times New Roman"/>
          <w:sz w:val="24"/>
          <w:szCs w:val="24"/>
          <w:lang w:eastAsia="lv-LV"/>
        </w:rPr>
        <w:t xml:space="preserve"> periodā ieskaita </w:t>
      </w:r>
      <w:proofErr w:type="spellStart"/>
      <w:r w:rsidRPr="00D50097">
        <w:rPr>
          <w:rFonts w:ascii="Times New Roman" w:eastAsia="Times New Roman" w:hAnsi="Times New Roman" w:cs="Times New Roman"/>
          <w:sz w:val="24"/>
          <w:szCs w:val="24"/>
          <w:lang w:eastAsia="lv-LV"/>
        </w:rPr>
        <w:t>aktēšanas</w:t>
      </w:r>
      <w:proofErr w:type="spellEnd"/>
      <w:r w:rsidRPr="00D50097">
        <w:rPr>
          <w:rFonts w:ascii="Times New Roman" w:eastAsia="Times New Roman" w:hAnsi="Times New Roman" w:cs="Times New Roman"/>
          <w:sz w:val="24"/>
          <w:szCs w:val="24"/>
          <w:lang w:eastAsia="lv-LV"/>
        </w:rPr>
        <w:t xml:space="preserve"> visu periodu, kas izveidojies pirms šo noteikumu spēkā stāšanās brīža.</w:t>
      </w:r>
    </w:p>
    <w:p w14:paraId="5D9C3DF6"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Kapavietu, kas ierādītas līdz šo noteikumu spēkā stāšanās dienai, izmēri var atšķirties no šajos noteikumos noteiktajiem.</w:t>
      </w:r>
    </w:p>
    <w:p w14:paraId="4E01E4B4" w14:textId="77777777" w:rsidR="001F74EF" w:rsidRPr="00D50097" w:rsidRDefault="001F74EF" w:rsidP="00A71580">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D50097">
        <w:rPr>
          <w:rFonts w:ascii="Times New Roman" w:hAnsi="Times New Roman" w:cs="Times New Roman"/>
          <w:sz w:val="24"/>
          <w:szCs w:val="24"/>
          <w:shd w:val="clear" w:color="auto" w:fill="FFFFFF"/>
        </w:rPr>
        <w:t>Noteikumi stājas spēkā nākamajā dienā pēc to izsludināšanas oficiālajā izdevumā "Latvijas Vēstnesi</w:t>
      </w:r>
      <w:r>
        <w:rPr>
          <w:rFonts w:ascii="Times New Roman" w:hAnsi="Times New Roman" w:cs="Times New Roman"/>
          <w:sz w:val="24"/>
          <w:szCs w:val="24"/>
          <w:shd w:val="clear" w:color="auto" w:fill="FFFFFF"/>
        </w:rPr>
        <w:t>s</w:t>
      </w:r>
      <w:r w:rsidRPr="00D50097">
        <w:rPr>
          <w:rFonts w:ascii="Times New Roman" w:hAnsi="Times New Roman" w:cs="Times New Roman"/>
          <w:sz w:val="24"/>
          <w:szCs w:val="24"/>
          <w:shd w:val="clear" w:color="auto" w:fill="FFFFFF"/>
        </w:rPr>
        <w:t>" .</w:t>
      </w:r>
    </w:p>
    <w:p w14:paraId="39AF9B2B" w14:textId="77777777" w:rsidR="001F74EF" w:rsidRDefault="001F74EF" w:rsidP="00D50097">
      <w:pPr>
        <w:spacing w:after="0" w:line="240" w:lineRule="auto"/>
        <w:ind w:left="426"/>
        <w:jc w:val="both"/>
        <w:rPr>
          <w:rFonts w:ascii="Times New Roman" w:eastAsia="Times New Roman" w:hAnsi="Times New Roman" w:cs="Times New Roman"/>
          <w:sz w:val="24"/>
          <w:szCs w:val="24"/>
          <w:lang w:eastAsia="lv-LV"/>
        </w:rPr>
      </w:pPr>
    </w:p>
    <w:p w14:paraId="20E088EE" w14:textId="77777777" w:rsidR="001F74EF" w:rsidRDefault="001F74EF" w:rsidP="00D50097">
      <w:pPr>
        <w:spacing w:after="0" w:line="240" w:lineRule="auto"/>
        <w:ind w:left="426"/>
        <w:jc w:val="both"/>
        <w:rPr>
          <w:rFonts w:ascii="Times New Roman" w:eastAsia="Times New Roman" w:hAnsi="Times New Roman" w:cs="Times New Roman"/>
          <w:sz w:val="24"/>
          <w:szCs w:val="24"/>
          <w:lang w:eastAsia="lv-LV"/>
        </w:rPr>
      </w:pPr>
    </w:p>
    <w:p w14:paraId="60F1D0CD" w14:textId="77777777" w:rsidR="001F74EF" w:rsidRPr="00D50097" w:rsidRDefault="001F74EF" w:rsidP="00D50097">
      <w:pPr>
        <w:spacing w:after="0" w:line="240" w:lineRule="auto"/>
        <w:ind w:left="426"/>
        <w:jc w:val="both"/>
        <w:rPr>
          <w:rFonts w:ascii="Times New Roman" w:eastAsia="Times New Roman" w:hAnsi="Times New Roman" w:cs="Times New Roman"/>
          <w:sz w:val="24"/>
          <w:szCs w:val="24"/>
          <w:lang w:eastAsia="lv-LV"/>
        </w:rPr>
      </w:pPr>
    </w:p>
    <w:p w14:paraId="37E4271C" w14:textId="77777777" w:rsidR="001F74EF" w:rsidRPr="00D50097" w:rsidRDefault="001F74EF" w:rsidP="00A43D53">
      <w:pPr>
        <w:spacing w:after="0" w:line="240" w:lineRule="auto"/>
        <w:jc w:val="both"/>
        <w:rPr>
          <w:rFonts w:ascii="Times New Roman" w:eastAsia="Times New Roman" w:hAnsi="Times New Roman" w:cs="Times New Roman"/>
          <w:sz w:val="24"/>
          <w:szCs w:val="24"/>
          <w:lang w:eastAsia="lv-LV"/>
        </w:rPr>
      </w:pPr>
      <w:r w:rsidRPr="00D50097">
        <w:rPr>
          <w:rFonts w:ascii="Times New Roman" w:eastAsia="Times New Roman" w:hAnsi="Times New Roman" w:cs="Times New Roman"/>
          <w:sz w:val="24"/>
          <w:szCs w:val="24"/>
          <w:lang w:eastAsia="lv-LV"/>
        </w:rPr>
        <w:t xml:space="preserve">              </w:t>
      </w:r>
      <w:bookmarkStart w:id="128" w:name="_Hlk202447506"/>
      <w:bookmarkStart w:id="129" w:name="_Hlk215236546"/>
      <w:r w:rsidRPr="00D50097">
        <w:rPr>
          <w:rFonts w:ascii="Times New Roman" w:eastAsia="Times New Roman" w:hAnsi="Times New Roman" w:cs="Times New Roman"/>
          <w:sz w:val="24"/>
          <w:szCs w:val="24"/>
          <w:lang w:eastAsia="lv-LV"/>
        </w:rPr>
        <w:t xml:space="preserve">Domes priekšsēdētājs                                                                       A. </w:t>
      </w:r>
      <w:proofErr w:type="spellStart"/>
      <w:r w:rsidRPr="00D50097">
        <w:rPr>
          <w:rFonts w:ascii="Times New Roman" w:eastAsia="Times New Roman" w:hAnsi="Times New Roman" w:cs="Times New Roman"/>
          <w:sz w:val="24"/>
          <w:szCs w:val="24"/>
          <w:lang w:eastAsia="lv-LV"/>
        </w:rPr>
        <w:t>Lungevičs</w:t>
      </w:r>
      <w:bookmarkEnd w:id="128"/>
      <w:proofErr w:type="spellEnd"/>
    </w:p>
    <w:bookmarkEnd w:id="129"/>
    <w:p w14:paraId="12934C8A" w14:textId="77777777" w:rsidR="001F74EF" w:rsidRPr="00D50097" w:rsidRDefault="001F74EF" w:rsidP="00A43D53">
      <w:pPr>
        <w:pStyle w:val="Sarakstarindkopa"/>
        <w:numPr>
          <w:ilvl w:val="0"/>
          <w:numId w:val="7"/>
        </w:numPr>
        <w:spacing w:line="240" w:lineRule="auto"/>
        <w:jc w:val="right"/>
        <w:rPr>
          <w:rFonts w:ascii="Times New Roman" w:eastAsia="Times New Roman" w:hAnsi="Times New Roman" w:cs="Times New Roman"/>
          <w:sz w:val="20"/>
          <w:szCs w:val="20"/>
          <w:lang w:eastAsia="lv-LV"/>
        </w:rPr>
      </w:pPr>
      <w:r w:rsidRPr="00D50097">
        <w:rPr>
          <w:rFonts w:ascii="Times New Roman" w:eastAsia="Times New Roman" w:hAnsi="Times New Roman" w:cs="Times New Roman"/>
          <w:sz w:val="20"/>
          <w:szCs w:val="20"/>
          <w:lang w:eastAsia="lv-LV"/>
        </w:rPr>
        <w:lastRenderedPageBreak/>
        <w:t>pielikums</w:t>
      </w:r>
      <w:r w:rsidRPr="00D50097">
        <w:rPr>
          <w:rFonts w:ascii="Times New Roman" w:eastAsia="Times New Roman" w:hAnsi="Times New Roman" w:cs="Times New Roman"/>
          <w:sz w:val="20"/>
          <w:szCs w:val="20"/>
          <w:lang w:eastAsia="lv-LV"/>
        </w:rPr>
        <w:br/>
        <w:t>Madonas novada pašvaldības 27.11.2025.</w:t>
      </w:r>
      <w:r w:rsidRPr="00D50097">
        <w:rPr>
          <w:rFonts w:ascii="Times New Roman" w:eastAsia="Times New Roman" w:hAnsi="Times New Roman" w:cs="Times New Roman"/>
          <w:sz w:val="20"/>
          <w:szCs w:val="20"/>
          <w:lang w:eastAsia="lv-LV"/>
        </w:rPr>
        <w:br/>
        <w:t>saistošajiem noteikumiem Nr. 34</w:t>
      </w:r>
    </w:p>
    <w:p w14:paraId="37EC10A4" w14:textId="77777777" w:rsidR="001F74EF" w:rsidRPr="00D50097" w:rsidRDefault="001F74EF" w:rsidP="00A43D53">
      <w:pPr>
        <w:pStyle w:val="Sarakstarindkopa"/>
        <w:spacing w:line="240" w:lineRule="auto"/>
        <w:jc w:val="right"/>
        <w:rPr>
          <w:rFonts w:ascii="Times New Roman" w:hAnsi="Times New Roman" w:cs="Times New Roman"/>
          <w:sz w:val="20"/>
          <w:szCs w:val="20"/>
        </w:rPr>
      </w:pPr>
      <w:r w:rsidRPr="00D50097">
        <w:rPr>
          <w:rFonts w:ascii="Times New Roman" w:hAnsi="Times New Roman" w:cs="Times New Roman"/>
          <w:sz w:val="20"/>
          <w:szCs w:val="20"/>
          <w:shd w:val="clear" w:color="auto" w:fill="FFFFFF"/>
        </w:rPr>
        <w:t>“Madonas novada </w:t>
      </w:r>
      <w:hyperlink r:id="rId11" w:tgtFrame="_blank" w:history="1">
        <w:r w:rsidRPr="00D50097">
          <w:rPr>
            <w:rFonts w:ascii="Times New Roman" w:hAnsi="Times New Roman" w:cs="Times New Roman"/>
            <w:sz w:val="20"/>
            <w:szCs w:val="20"/>
            <w:shd w:val="clear" w:color="auto" w:fill="FFFFFF"/>
          </w:rPr>
          <w:t>kapsētu darbības un uzturēšanas saistošie noteikumi</w:t>
        </w:r>
      </w:hyperlink>
      <w:r w:rsidRPr="00D50097">
        <w:rPr>
          <w:rFonts w:ascii="Times New Roman" w:hAnsi="Times New Roman" w:cs="Times New Roman"/>
          <w:sz w:val="20"/>
          <w:szCs w:val="20"/>
        </w:rPr>
        <w:t>”</w:t>
      </w:r>
    </w:p>
    <w:p w14:paraId="76473A7E" w14:textId="77777777" w:rsidR="001F74EF" w:rsidRPr="00D50097" w:rsidRDefault="001F74EF" w:rsidP="00EF5ECB">
      <w:pPr>
        <w:spacing w:after="0" w:line="240" w:lineRule="auto"/>
        <w:jc w:val="right"/>
        <w:rPr>
          <w:rFonts w:ascii="Arial" w:eastAsia="Times New Roman" w:hAnsi="Arial" w:cs="Arial"/>
          <w:color w:val="414142"/>
          <w:sz w:val="20"/>
          <w:szCs w:val="20"/>
          <w:lang w:eastAsia="lv-LV"/>
        </w:rPr>
      </w:pPr>
      <w:bookmarkStart w:id="130" w:name="piel-1315472"/>
      <w:bookmarkEnd w:id="130"/>
    </w:p>
    <w:p w14:paraId="259BE897" w14:textId="77777777" w:rsidR="001F74EF" w:rsidRPr="00D31C3F" w:rsidRDefault="001F74EF" w:rsidP="00D31C3F">
      <w:pPr>
        <w:spacing w:after="0" w:line="240" w:lineRule="auto"/>
        <w:jc w:val="center"/>
        <w:rPr>
          <w:rFonts w:ascii="Times New Roman" w:eastAsia="Times New Roman" w:hAnsi="Times New Roman" w:cs="Times New Roman"/>
          <w:b/>
          <w:bCs/>
          <w:color w:val="414142"/>
          <w:sz w:val="27"/>
          <w:szCs w:val="27"/>
          <w:lang w:eastAsia="lv-LV"/>
        </w:rPr>
      </w:pPr>
      <w:bookmarkStart w:id="131" w:name="n-1315473"/>
      <w:bookmarkStart w:id="132" w:name="1315473"/>
      <w:bookmarkEnd w:id="131"/>
      <w:bookmarkEnd w:id="132"/>
      <w:r w:rsidRPr="00D31C3F">
        <w:rPr>
          <w:rFonts w:ascii="Times New Roman" w:eastAsia="Times New Roman" w:hAnsi="Times New Roman" w:cs="Times New Roman"/>
          <w:b/>
          <w:bCs/>
          <w:color w:val="414142"/>
          <w:sz w:val="27"/>
          <w:szCs w:val="27"/>
          <w:lang w:eastAsia="lv-LV"/>
        </w:rPr>
        <w:t>Kapavietu izmēri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34"/>
        <w:gridCol w:w="2083"/>
        <w:gridCol w:w="2354"/>
        <w:gridCol w:w="2173"/>
        <w:gridCol w:w="1811"/>
      </w:tblGrid>
      <w:tr w:rsidR="001F74EF" w:rsidRPr="00D50097" w14:paraId="0B5AF61B" w14:textId="77777777" w:rsidTr="004D3134">
        <w:tc>
          <w:tcPr>
            <w:tcW w:w="350" w:type="pct"/>
            <w:tcBorders>
              <w:top w:val="outset" w:sz="6" w:space="0" w:color="414142"/>
              <w:left w:val="outset" w:sz="6" w:space="0" w:color="414142"/>
              <w:bottom w:val="outset" w:sz="6" w:space="0" w:color="414142"/>
              <w:right w:val="outset" w:sz="6" w:space="0" w:color="414142"/>
            </w:tcBorders>
            <w:shd w:val="clear" w:color="auto" w:fill="F2F2F2"/>
            <w:hideMark/>
          </w:tcPr>
          <w:p w14:paraId="2585A16A"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128E1EE6" w14:textId="77777777" w:rsidR="001F74EF" w:rsidRPr="00D50097" w:rsidRDefault="001F74EF" w:rsidP="004D3134">
            <w:pPr>
              <w:spacing w:before="195" w:after="0" w:line="240" w:lineRule="auto"/>
              <w:rPr>
                <w:rFonts w:ascii="Times New Roman" w:eastAsia="Times New Roman" w:hAnsi="Times New Roman" w:cs="Times New Roman"/>
                <w:i/>
                <w:iCs/>
                <w:color w:val="414142"/>
                <w:sz w:val="20"/>
                <w:szCs w:val="20"/>
                <w:lang w:eastAsia="lv-LV"/>
              </w:rPr>
            </w:pPr>
            <w:r w:rsidRPr="00D50097">
              <w:rPr>
                <w:rFonts w:ascii="Times New Roman" w:eastAsia="Times New Roman" w:hAnsi="Times New Roman" w:cs="Times New Roman"/>
                <w:i/>
                <w:iCs/>
                <w:color w:val="414142"/>
                <w:sz w:val="20"/>
                <w:szCs w:val="20"/>
                <w:lang w:eastAsia="lv-LV"/>
              </w:rPr>
              <w:t>Kapavietas urnām</w:t>
            </w:r>
          </w:p>
        </w:tc>
        <w:tc>
          <w:tcPr>
            <w:tcW w:w="1300" w:type="pct"/>
            <w:tcBorders>
              <w:top w:val="outset" w:sz="6" w:space="0" w:color="414142"/>
              <w:left w:val="outset" w:sz="6" w:space="0" w:color="414142"/>
              <w:bottom w:val="outset" w:sz="6" w:space="0" w:color="414142"/>
              <w:right w:val="outset" w:sz="6" w:space="0" w:color="414142"/>
            </w:tcBorders>
            <w:shd w:val="clear" w:color="auto" w:fill="F2F2F2"/>
            <w:hideMark/>
          </w:tcPr>
          <w:p w14:paraId="71442AA7"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 </w:t>
            </w:r>
          </w:p>
        </w:tc>
        <w:tc>
          <w:tcPr>
            <w:tcW w:w="1200" w:type="pct"/>
            <w:tcBorders>
              <w:top w:val="outset" w:sz="6" w:space="0" w:color="414142"/>
              <w:left w:val="outset" w:sz="6" w:space="0" w:color="414142"/>
              <w:bottom w:val="outset" w:sz="6" w:space="0" w:color="414142"/>
              <w:right w:val="outset" w:sz="6" w:space="0" w:color="414142"/>
            </w:tcBorders>
            <w:shd w:val="clear" w:color="auto" w:fill="F2F2F2"/>
            <w:hideMark/>
          </w:tcPr>
          <w:p w14:paraId="5F254559"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3E24AC3"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 </w:t>
            </w:r>
          </w:p>
        </w:tc>
      </w:tr>
      <w:tr w:rsidR="001F74EF" w:rsidRPr="00D50097" w14:paraId="1772902D" w14:textId="77777777" w:rsidTr="004D3134">
        <w:tc>
          <w:tcPr>
            <w:tcW w:w="350" w:type="pct"/>
            <w:tcBorders>
              <w:top w:val="outset" w:sz="6" w:space="0" w:color="414142"/>
              <w:left w:val="outset" w:sz="6" w:space="0" w:color="414142"/>
              <w:bottom w:val="outset" w:sz="6" w:space="0" w:color="414142"/>
              <w:right w:val="outset" w:sz="6" w:space="0" w:color="414142"/>
            </w:tcBorders>
            <w:hideMark/>
          </w:tcPr>
          <w:p w14:paraId="3BA0266D"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EEFB6B"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Vienvietīga</w:t>
            </w:r>
          </w:p>
        </w:tc>
        <w:tc>
          <w:tcPr>
            <w:tcW w:w="1300" w:type="pct"/>
            <w:tcBorders>
              <w:top w:val="outset" w:sz="6" w:space="0" w:color="414142"/>
              <w:left w:val="outset" w:sz="6" w:space="0" w:color="414142"/>
              <w:bottom w:val="outset" w:sz="6" w:space="0" w:color="414142"/>
              <w:right w:val="outset" w:sz="6" w:space="0" w:color="414142"/>
            </w:tcBorders>
            <w:hideMark/>
          </w:tcPr>
          <w:p w14:paraId="302FE6DA"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0,75</w:t>
            </w:r>
          </w:p>
        </w:tc>
        <w:tc>
          <w:tcPr>
            <w:tcW w:w="1200" w:type="pct"/>
            <w:tcBorders>
              <w:top w:val="outset" w:sz="6" w:space="0" w:color="414142"/>
              <w:left w:val="outset" w:sz="6" w:space="0" w:color="414142"/>
              <w:bottom w:val="outset" w:sz="6" w:space="0" w:color="414142"/>
              <w:right w:val="outset" w:sz="6" w:space="0" w:color="414142"/>
            </w:tcBorders>
            <w:hideMark/>
          </w:tcPr>
          <w:p w14:paraId="38B80EC4"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081B3951"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2,25</w:t>
            </w:r>
          </w:p>
        </w:tc>
      </w:tr>
      <w:tr w:rsidR="001F74EF" w:rsidRPr="00D50097" w14:paraId="32502AAF" w14:textId="77777777" w:rsidTr="004D3134">
        <w:tc>
          <w:tcPr>
            <w:tcW w:w="350" w:type="pct"/>
            <w:tcBorders>
              <w:top w:val="outset" w:sz="6" w:space="0" w:color="414142"/>
              <w:left w:val="outset" w:sz="6" w:space="0" w:color="414142"/>
              <w:bottom w:val="outset" w:sz="6" w:space="0" w:color="414142"/>
              <w:right w:val="outset" w:sz="6" w:space="0" w:color="414142"/>
            </w:tcBorders>
            <w:hideMark/>
          </w:tcPr>
          <w:p w14:paraId="2111C738"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5.</w:t>
            </w:r>
          </w:p>
        </w:tc>
        <w:tc>
          <w:tcPr>
            <w:tcW w:w="1150" w:type="pct"/>
            <w:tcBorders>
              <w:top w:val="outset" w:sz="6" w:space="0" w:color="414142"/>
              <w:left w:val="outset" w:sz="6" w:space="0" w:color="414142"/>
              <w:bottom w:val="outset" w:sz="6" w:space="0" w:color="414142"/>
              <w:right w:val="outset" w:sz="6" w:space="0" w:color="414142"/>
            </w:tcBorders>
            <w:hideMark/>
          </w:tcPr>
          <w:p w14:paraId="42148403"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Divvietīga</w:t>
            </w:r>
          </w:p>
        </w:tc>
        <w:tc>
          <w:tcPr>
            <w:tcW w:w="1300" w:type="pct"/>
            <w:tcBorders>
              <w:top w:val="outset" w:sz="6" w:space="0" w:color="414142"/>
              <w:left w:val="outset" w:sz="6" w:space="0" w:color="414142"/>
              <w:bottom w:val="outset" w:sz="6" w:space="0" w:color="414142"/>
              <w:right w:val="outset" w:sz="6" w:space="0" w:color="414142"/>
            </w:tcBorders>
            <w:hideMark/>
          </w:tcPr>
          <w:p w14:paraId="28194AAC"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1,50</w:t>
            </w:r>
          </w:p>
        </w:tc>
        <w:tc>
          <w:tcPr>
            <w:tcW w:w="1200" w:type="pct"/>
            <w:tcBorders>
              <w:top w:val="outset" w:sz="6" w:space="0" w:color="414142"/>
              <w:left w:val="outset" w:sz="6" w:space="0" w:color="414142"/>
              <w:bottom w:val="outset" w:sz="6" w:space="0" w:color="414142"/>
              <w:right w:val="outset" w:sz="6" w:space="0" w:color="414142"/>
            </w:tcBorders>
            <w:hideMark/>
          </w:tcPr>
          <w:p w14:paraId="6D526B51"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0DEC0388"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4,50</w:t>
            </w:r>
          </w:p>
        </w:tc>
      </w:tr>
      <w:tr w:rsidR="001F74EF" w:rsidRPr="00D50097" w14:paraId="6C6D05D8" w14:textId="77777777" w:rsidTr="004D3134">
        <w:tc>
          <w:tcPr>
            <w:tcW w:w="350" w:type="pct"/>
            <w:tcBorders>
              <w:top w:val="outset" w:sz="6" w:space="0" w:color="414142"/>
              <w:left w:val="outset" w:sz="6" w:space="0" w:color="414142"/>
              <w:bottom w:val="outset" w:sz="6" w:space="0" w:color="414142"/>
              <w:right w:val="outset" w:sz="6" w:space="0" w:color="414142"/>
            </w:tcBorders>
            <w:hideMark/>
          </w:tcPr>
          <w:p w14:paraId="488250D8"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6.</w:t>
            </w:r>
          </w:p>
        </w:tc>
        <w:tc>
          <w:tcPr>
            <w:tcW w:w="1150" w:type="pct"/>
            <w:tcBorders>
              <w:top w:val="outset" w:sz="6" w:space="0" w:color="414142"/>
              <w:left w:val="outset" w:sz="6" w:space="0" w:color="414142"/>
              <w:bottom w:val="outset" w:sz="6" w:space="0" w:color="414142"/>
              <w:right w:val="outset" w:sz="6" w:space="0" w:color="414142"/>
            </w:tcBorders>
            <w:hideMark/>
          </w:tcPr>
          <w:p w14:paraId="4A643D11"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Trīsvietīga</w:t>
            </w:r>
          </w:p>
        </w:tc>
        <w:tc>
          <w:tcPr>
            <w:tcW w:w="1300" w:type="pct"/>
            <w:tcBorders>
              <w:top w:val="outset" w:sz="6" w:space="0" w:color="414142"/>
              <w:left w:val="outset" w:sz="6" w:space="0" w:color="414142"/>
              <w:bottom w:val="outset" w:sz="6" w:space="0" w:color="414142"/>
              <w:right w:val="outset" w:sz="6" w:space="0" w:color="414142"/>
            </w:tcBorders>
            <w:hideMark/>
          </w:tcPr>
          <w:p w14:paraId="0287A3C6"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2,25</w:t>
            </w:r>
          </w:p>
        </w:tc>
        <w:tc>
          <w:tcPr>
            <w:tcW w:w="1200" w:type="pct"/>
            <w:tcBorders>
              <w:top w:val="outset" w:sz="6" w:space="0" w:color="414142"/>
              <w:left w:val="outset" w:sz="6" w:space="0" w:color="414142"/>
              <w:bottom w:val="outset" w:sz="6" w:space="0" w:color="414142"/>
              <w:right w:val="outset" w:sz="6" w:space="0" w:color="414142"/>
            </w:tcBorders>
            <w:hideMark/>
          </w:tcPr>
          <w:p w14:paraId="28A29A4E"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1,50</w:t>
            </w:r>
          </w:p>
        </w:tc>
        <w:tc>
          <w:tcPr>
            <w:tcW w:w="1000" w:type="pct"/>
            <w:tcBorders>
              <w:top w:val="outset" w:sz="6" w:space="0" w:color="414142"/>
              <w:left w:val="outset" w:sz="6" w:space="0" w:color="414142"/>
              <w:bottom w:val="outset" w:sz="6" w:space="0" w:color="414142"/>
              <w:right w:val="outset" w:sz="6" w:space="0" w:color="414142"/>
            </w:tcBorders>
            <w:hideMark/>
          </w:tcPr>
          <w:p w14:paraId="01065EBC" w14:textId="77777777" w:rsidR="001F74EF" w:rsidRPr="00D50097" w:rsidRDefault="001F74EF" w:rsidP="004D3134">
            <w:pPr>
              <w:spacing w:before="195" w:after="0" w:line="240" w:lineRule="auto"/>
              <w:rPr>
                <w:rFonts w:ascii="Times New Roman" w:eastAsia="Times New Roman" w:hAnsi="Times New Roman" w:cs="Times New Roman"/>
                <w:color w:val="414142"/>
                <w:sz w:val="20"/>
                <w:szCs w:val="20"/>
                <w:lang w:eastAsia="lv-LV"/>
              </w:rPr>
            </w:pPr>
            <w:r w:rsidRPr="00D50097">
              <w:rPr>
                <w:rFonts w:ascii="Times New Roman" w:eastAsia="Times New Roman" w:hAnsi="Times New Roman" w:cs="Times New Roman"/>
                <w:color w:val="414142"/>
                <w:sz w:val="20"/>
                <w:szCs w:val="20"/>
                <w:lang w:eastAsia="lv-LV"/>
              </w:rPr>
              <w:t>6,50</w:t>
            </w:r>
          </w:p>
        </w:tc>
      </w:tr>
    </w:tbl>
    <w:p w14:paraId="6936A339" w14:textId="300CE4A0" w:rsidR="001F74EF" w:rsidRDefault="001F74EF" w:rsidP="00EF5ECB">
      <w:pPr>
        <w:spacing w:after="0" w:line="240" w:lineRule="auto"/>
        <w:jc w:val="center"/>
        <w:rPr>
          <w:rFonts w:ascii="Times New Roman" w:eastAsia="Times New Roman" w:hAnsi="Times New Roman" w:cs="Times New Roman"/>
          <w:b/>
          <w:bCs/>
          <w:color w:val="414142"/>
          <w:sz w:val="24"/>
          <w:szCs w:val="24"/>
          <w:lang w:eastAsia="lv-LV"/>
        </w:rPr>
      </w:pPr>
    </w:p>
    <w:p w14:paraId="79ABA3C4" w14:textId="77777777" w:rsidR="001F74EF" w:rsidRDefault="001F74EF">
      <w:pP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br w:type="page"/>
      </w:r>
    </w:p>
    <w:p w14:paraId="0FB1B8D8" w14:textId="77777777" w:rsidR="001F74EF" w:rsidRPr="00D50097" w:rsidRDefault="001F74EF" w:rsidP="00EF5ECB">
      <w:pPr>
        <w:spacing w:after="0" w:line="240" w:lineRule="auto"/>
        <w:jc w:val="center"/>
        <w:rPr>
          <w:rFonts w:ascii="Times New Roman" w:eastAsia="Times New Roman" w:hAnsi="Times New Roman" w:cs="Times New Roman"/>
          <w:b/>
          <w:bCs/>
          <w:color w:val="414142"/>
          <w:sz w:val="24"/>
          <w:szCs w:val="24"/>
          <w:lang w:eastAsia="lv-LV"/>
        </w:rPr>
      </w:pPr>
    </w:p>
    <w:p w14:paraId="3FB98916" w14:textId="77777777" w:rsidR="001F74EF" w:rsidRPr="00D50097" w:rsidRDefault="001F74EF" w:rsidP="00EF5ECB">
      <w:pPr>
        <w:spacing w:after="0" w:line="240" w:lineRule="auto"/>
        <w:jc w:val="right"/>
        <w:rPr>
          <w:rFonts w:ascii="Arial" w:eastAsia="Times New Roman" w:hAnsi="Arial" w:cs="Arial"/>
          <w:color w:val="414142"/>
          <w:sz w:val="20"/>
          <w:szCs w:val="20"/>
          <w:lang w:eastAsia="lv-LV"/>
        </w:rPr>
      </w:pPr>
    </w:p>
    <w:p w14:paraId="4BCCF971" w14:textId="77777777" w:rsidR="001F74EF" w:rsidRPr="00D50097" w:rsidRDefault="001F74EF" w:rsidP="00A43D53">
      <w:pPr>
        <w:spacing w:after="0" w:line="240" w:lineRule="auto"/>
        <w:ind w:left="360"/>
        <w:jc w:val="right"/>
        <w:rPr>
          <w:rFonts w:ascii="Times New Roman" w:eastAsia="Times New Roman" w:hAnsi="Times New Roman" w:cs="Times New Roman"/>
          <w:sz w:val="20"/>
          <w:szCs w:val="20"/>
          <w:lang w:eastAsia="lv-LV"/>
        </w:rPr>
      </w:pPr>
      <w:r w:rsidRPr="00D50097">
        <w:rPr>
          <w:rFonts w:ascii="Times New Roman" w:eastAsia="Times New Roman" w:hAnsi="Times New Roman" w:cs="Times New Roman"/>
          <w:sz w:val="20"/>
          <w:szCs w:val="20"/>
          <w:lang w:eastAsia="lv-LV"/>
        </w:rPr>
        <w:t>2. pielikums</w:t>
      </w:r>
      <w:r w:rsidRPr="00D50097">
        <w:rPr>
          <w:rFonts w:ascii="Times New Roman" w:eastAsia="Times New Roman" w:hAnsi="Times New Roman" w:cs="Times New Roman"/>
          <w:sz w:val="20"/>
          <w:szCs w:val="20"/>
          <w:lang w:eastAsia="lv-LV"/>
        </w:rPr>
        <w:br/>
        <w:t>Madonas novada pašvaldības 27.11.2025.</w:t>
      </w:r>
      <w:r w:rsidRPr="00D50097">
        <w:rPr>
          <w:rFonts w:ascii="Times New Roman" w:eastAsia="Times New Roman" w:hAnsi="Times New Roman" w:cs="Times New Roman"/>
          <w:sz w:val="20"/>
          <w:szCs w:val="20"/>
          <w:lang w:eastAsia="lv-LV"/>
        </w:rPr>
        <w:br/>
        <w:t>saistošajiem noteikumiem Nr. 34</w:t>
      </w:r>
    </w:p>
    <w:p w14:paraId="118A45D6" w14:textId="77777777" w:rsidR="001F74EF" w:rsidRPr="00D50097" w:rsidRDefault="001F74EF" w:rsidP="00A43D53">
      <w:pPr>
        <w:spacing w:after="0" w:line="240" w:lineRule="auto"/>
        <w:jc w:val="right"/>
        <w:rPr>
          <w:rFonts w:ascii="Times New Roman" w:eastAsia="Times New Roman" w:hAnsi="Times New Roman" w:cs="Times New Roman"/>
          <w:color w:val="414142"/>
          <w:sz w:val="20"/>
          <w:szCs w:val="20"/>
          <w:lang w:eastAsia="lv-LV"/>
        </w:rPr>
      </w:pPr>
      <w:r w:rsidRPr="00D50097">
        <w:rPr>
          <w:rFonts w:ascii="Times New Roman" w:hAnsi="Times New Roman" w:cs="Times New Roman"/>
          <w:sz w:val="20"/>
          <w:szCs w:val="20"/>
          <w:shd w:val="clear" w:color="auto" w:fill="FFFFFF"/>
        </w:rPr>
        <w:t>“Madonas novada </w:t>
      </w:r>
      <w:hyperlink r:id="rId12" w:tgtFrame="_blank" w:history="1">
        <w:r w:rsidRPr="00D50097">
          <w:rPr>
            <w:rFonts w:ascii="Times New Roman" w:hAnsi="Times New Roman" w:cs="Times New Roman"/>
            <w:sz w:val="20"/>
            <w:szCs w:val="20"/>
            <w:shd w:val="clear" w:color="auto" w:fill="FFFFFF"/>
          </w:rPr>
          <w:t>kapsētu darbības un uzturēšanas saistošie noteikumi</w:t>
        </w:r>
      </w:hyperlink>
      <w:bookmarkStart w:id="133" w:name="piel-1315475"/>
      <w:bookmarkEnd w:id="133"/>
      <w:r w:rsidRPr="00D50097">
        <w:rPr>
          <w:rFonts w:ascii="Times New Roman" w:hAnsi="Times New Roman" w:cs="Times New Roman"/>
          <w:sz w:val="20"/>
          <w:szCs w:val="20"/>
        </w:rPr>
        <w:t>”</w:t>
      </w:r>
    </w:p>
    <w:p w14:paraId="00A5D7CC" w14:textId="77777777" w:rsidR="001F74EF" w:rsidRPr="00D50097" w:rsidRDefault="001F74EF" w:rsidP="00EF5ECB">
      <w:pPr>
        <w:spacing w:after="0" w:line="240" w:lineRule="auto"/>
        <w:jc w:val="center"/>
        <w:rPr>
          <w:rFonts w:ascii="Arial" w:eastAsia="Times New Roman" w:hAnsi="Arial" w:cs="Arial"/>
          <w:b/>
          <w:bCs/>
          <w:color w:val="414142"/>
          <w:sz w:val="27"/>
          <w:szCs w:val="27"/>
          <w:lang w:eastAsia="lv-LV"/>
        </w:rPr>
      </w:pPr>
      <w:bookmarkStart w:id="134" w:name="n-1315476"/>
      <w:bookmarkStart w:id="135" w:name="1315476"/>
      <w:bookmarkEnd w:id="134"/>
      <w:bookmarkEnd w:id="135"/>
    </w:p>
    <w:p w14:paraId="7554514C" w14:textId="77777777" w:rsidR="001F74EF" w:rsidRPr="00D50097" w:rsidRDefault="001F74EF" w:rsidP="00EF5ECB">
      <w:pPr>
        <w:spacing w:after="0" w:line="240" w:lineRule="auto"/>
        <w:jc w:val="center"/>
        <w:rPr>
          <w:rFonts w:ascii="Arial" w:eastAsia="Times New Roman" w:hAnsi="Arial" w:cs="Arial"/>
          <w:b/>
          <w:bCs/>
          <w:color w:val="414142"/>
          <w:sz w:val="27"/>
          <w:szCs w:val="27"/>
          <w:lang w:eastAsia="lv-LV"/>
        </w:rPr>
      </w:pPr>
    </w:p>
    <w:p w14:paraId="3EBFC68C" w14:textId="77777777" w:rsidR="001F74EF" w:rsidRPr="00D50097" w:rsidRDefault="001F74EF" w:rsidP="00EF5ECB">
      <w:pPr>
        <w:spacing w:after="0" w:line="240" w:lineRule="auto"/>
        <w:jc w:val="center"/>
        <w:rPr>
          <w:rFonts w:ascii="Times New Roman" w:eastAsia="Times New Roman" w:hAnsi="Times New Roman" w:cs="Times New Roman"/>
          <w:b/>
          <w:bCs/>
          <w:color w:val="414142"/>
          <w:sz w:val="27"/>
          <w:szCs w:val="27"/>
          <w:lang w:eastAsia="lv-LV"/>
        </w:rPr>
      </w:pPr>
      <w:r w:rsidRPr="00D50097">
        <w:rPr>
          <w:rFonts w:ascii="Times New Roman" w:eastAsia="Times New Roman" w:hAnsi="Times New Roman" w:cs="Times New Roman"/>
          <w:b/>
          <w:bCs/>
          <w:color w:val="414142"/>
          <w:sz w:val="27"/>
          <w:szCs w:val="27"/>
          <w:lang w:eastAsia="lv-LV"/>
        </w:rPr>
        <w:t>Brīdinājuma zīmes paraugs</w:t>
      </w:r>
    </w:p>
    <w:p w14:paraId="5E30CA7D" w14:textId="77777777" w:rsidR="001F74EF" w:rsidRPr="00D50097" w:rsidRDefault="001F74EF" w:rsidP="00EF5ECB">
      <w:pPr>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D50097">
        <w:rPr>
          <w:rFonts w:ascii="Arial" w:eastAsia="Times New Roman" w:hAnsi="Arial" w:cs="Arial"/>
          <w:noProof/>
          <w:color w:val="414142"/>
          <w:sz w:val="20"/>
          <w:szCs w:val="20"/>
          <w:lang w:eastAsia="lv-LV"/>
        </w:rPr>
        <w:drawing>
          <wp:inline distT="0" distB="0" distL="0" distR="0" wp14:anchorId="54C34963" wp14:editId="62E34D61">
            <wp:extent cx="3657600" cy="3257550"/>
            <wp:effectExtent l="0" t="0" r="0" b="0"/>
            <wp:docPr id="1" name="Attēls 1" descr="https://www.likumi.lv/wwwraksti/2024/094/BILDES/MADON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kumi.lv/wwwraksti/2024/094/BILDES/MADONA_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3257550"/>
                    </a:xfrm>
                    <a:prstGeom prst="rect">
                      <a:avLst/>
                    </a:prstGeom>
                    <a:noFill/>
                    <a:ln>
                      <a:noFill/>
                    </a:ln>
                  </pic:spPr>
                </pic:pic>
              </a:graphicData>
            </a:graphic>
          </wp:inline>
        </w:drawing>
      </w:r>
    </w:p>
    <w:p w14:paraId="10D51141" w14:textId="77777777" w:rsidR="001F74EF" w:rsidRPr="00D50097" w:rsidRDefault="001F74EF" w:rsidP="00EF5ECB">
      <w:pPr>
        <w:spacing w:before="100" w:beforeAutospacing="1" w:after="100" w:afterAutospacing="1" w:line="293" w:lineRule="atLeast"/>
        <w:ind w:firstLine="300"/>
        <w:rPr>
          <w:rFonts w:ascii="Times New Roman" w:eastAsia="Times New Roman" w:hAnsi="Times New Roman" w:cs="Times New Roman"/>
          <w:color w:val="414142"/>
          <w:sz w:val="24"/>
          <w:szCs w:val="24"/>
          <w:lang w:eastAsia="lv-LV"/>
        </w:rPr>
      </w:pPr>
      <w:r w:rsidRPr="00D50097">
        <w:rPr>
          <w:rFonts w:ascii="Times New Roman" w:eastAsia="Times New Roman" w:hAnsi="Times New Roman" w:cs="Times New Roman"/>
          <w:color w:val="414142"/>
          <w:sz w:val="24"/>
          <w:szCs w:val="24"/>
          <w:lang w:eastAsia="lv-LV"/>
        </w:rPr>
        <w:t xml:space="preserve">Koka mietiņš (izmēri brīdinājuma zīmei milimetros) ar dzeltenā krāsā nokrāsotu augšējo daļu un </w:t>
      </w:r>
      <w:proofErr w:type="spellStart"/>
      <w:r w:rsidRPr="00D50097">
        <w:rPr>
          <w:rFonts w:ascii="Times New Roman" w:eastAsia="Times New Roman" w:hAnsi="Times New Roman" w:cs="Times New Roman"/>
          <w:color w:val="414142"/>
          <w:sz w:val="24"/>
          <w:szCs w:val="24"/>
          <w:lang w:eastAsia="lv-LV"/>
        </w:rPr>
        <w:t>aktēšanas</w:t>
      </w:r>
      <w:proofErr w:type="spellEnd"/>
      <w:r w:rsidRPr="00D50097">
        <w:rPr>
          <w:rFonts w:ascii="Times New Roman" w:eastAsia="Times New Roman" w:hAnsi="Times New Roman" w:cs="Times New Roman"/>
          <w:color w:val="414142"/>
          <w:sz w:val="24"/>
          <w:szCs w:val="24"/>
          <w:lang w:eastAsia="lv-LV"/>
        </w:rPr>
        <w:t xml:space="preserve"> datumu.</w:t>
      </w:r>
    </w:p>
    <w:p w14:paraId="43ECDE0B" w14:textId="1D7E9F15" w:rsidR="00F52BDC" w:rsidRPr="00D50097" w:rsidRDefault="00F52BDC">
      <w:bookmarkStart w:id="136" w:name="n-1315481"/>
      <w:bookmarkStart w:id="137" w:name="1315481"/>
      <w:bookmarkStart w:id="138" w:name="piel-1315480"/>
      <w:bookmarkEnd w:id="136"/>
      <w:bookmarkEnd w:id="137"/>
      <w:bookmarkEnd w:id="138"/>
    </w:p>
    <w:sectPr w:rsidR="00F52BDC" w:rsidRPr="00D50097" w:rsidSect="00A43D53">
      <w:footerReference w:type="default" r:id="rId14"/>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69DC" w14:textId="77777777" w:rsidR="00B8649D" w:rsidRDefault="00B8649D">
      <w:pPr>
        <w:spacing w:after="0" w:line="240" w:lineRule="auto"/>
      </w:pPr>
      <w:r>
        <w:separator/>
      </w:r>
    </w:p>
  </w:endnote>
  <w:endnote w:type="continuationSeparator" w:id="0">
    <w:p w14:paraId="0B0D74EE" w14:textId="77777777" w:rsidR="00B8649D" w:rsidRDefault="00B8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86FA" w14:textId="1825EDFC" w:rsidR="00A43D53" w:rsidRPr="00A43D53" w:rsidRDefault="00A43D53" w:rsidP="00A43D53">
    <w:pPr>
      <w:pStyle w:val="Kjene"/>
      <w:rPr>
        <w:rFonts w:ascii="Times New Roman" w:eastAsia="Times New Roman" w:hAnsi="Times New Roman" w:cs="Times New Roman"/>
        <w:sz w:val="24"/>
        <w:szCs w:val="24"/>
        <w:lang w:eastAsia="lv-LV"/>
      </w:rPr>
    </w:pPr>
    <w:bookmarkStart w:id="139" w:name="_Hlk202447562"/>
    <w:r w:rsidRPr="00A43D53">
      <w:rPr>
        <w:rFonts w:ascii="Times New Roman" w:eastAsia="Times New Roman" w:hAnsi="Times New Roman" w:cs="Times New Roman"/>
        <w:sz w:val="20"/>
        <w:szCs w:val="20"/>
        <w:lang w:eastAsia="lv-LV"/>
      </w:rPr>
      <w:t>DOKUMENTS PARAKSTĪTS AR DROŠU ELEKTRONISKO PARAKSTU UN SATUR LAIKA ZĪMOGU</w:t>
    </w:r>
  </w:p>
  <w:bookmarkEnd w:id="139"/>
  <w:p w14:paraId="04AA9080" w14:textId="39554ADE" w:rsidR="00A43D53" w:rsidRDefault="00A43D53">
    <w:pPr>
      <w:pStyle w:val="Kjene"/>
    </w:pPr>
  </w:p>
  <w:p w14:paraId="1337ADCE" w14:textId="3D782A26" w:rsidR="00030E5C" w:rsidRDefault="00030E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7C09" w14:textId="77777777" w:rsidR="00B8649D" w:rsidRDefault="00B8649D">
      <w:pPr>
        <w:spacing w:after="0" w:line="240" w:lineRule="auto"/>
      </w:pPr>
      <w:r>
        <w:separator/>
      </w:r>
    </w:p>
  </w:footnote>
  <w:footnote w:type="continuationSeparator" w:id="0">
    <w:p w14:paraId="7EAAEE07" w14:textId="77777777" w:rsidR="00B8649D" w:rsidRDefault="00B86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C52"/>
    <w:multiLevelType w:val="hybridMultilevel"/>
    <w:tmpl w:val="524ED38E"/>
    <w:lvl w:ilvl="0" w:tplc="901E31F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5481568"/>
    <w:multiLevelType w:val="hybridMultilevel"/>
    <w:tmpl w:val="4A004F60"/>
    <w:lvl w:ilvl="0" w:tplc="AB3480EC">
      <w:start w:val="10"/>
      <w:numFmt w:val="upperRoman"/>
      <w:lvlText w:val="%1."/>
      <w:lvlJc w:val="left"/>
      <w:pPr>
        <w:ind w:left="2226" w:hanging="720"/>
      </w:pPr>
      <w:rPr>
        <w:rFonts w:hint="default"/>
      </w:r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 w15:restartNumberingAfterBreak="0">
    <w:nsid w:val="331B4D36"/>
    <w:multiLevelType w:val="hybridMultilevel"/>
    <w:tmpl w:val="A0288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35700A"/>
    <w:multiLevelType w:val="hybridMultilevel"/>
    <w:tmpl w:val="00CE3BBA"/>
    <w:lvl w:ilvl="0" w:tplc="01C09D10">
      <w:start w:val="2"/>
      <w:numFmt w:val="upperRoman"/>
      <w:lvlText w:val="%1."/>
      <w:lvlJc w:val="left"/>
      <w:pPr>
        <w:ind w:left="1506" w:hanging="720"/>
      </w:pPr>
      <w:rPr>
        <w:rFonts w:hint="default"/>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35DC038F"/>
    <w:multiLevelType w:val="hybridMultilevel"/>
    <w:tmpl w:val="B4326FFC"/>
    <w:lvl w:ilvl="0" w:tplc="C9507F36">
      <w:start w:val="10"/>
      <w:numFmt w:val="upperRoman"/>
      <w:lvlText w:val="%1."/>
      <w:lvlJc w:val="left"/>
      <w:pPr>
        <w:ind w:left="1506" w:hanging="72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47F30B30"/>
    <w:multiLevelType w:val="multilevel"/>
    <w:tmpl w:val="1D328CF0"/>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19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4F413C1D"/>
    <w:multiLevelType w:val="hybridMultilevel"/>
    <w:tmpl w:val="EAB2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D90616"/>
    <w:multiLevelType w:val="hybridMultilevel"/>
    <w:tmpl w:val="416061F6"/>
    <w:lvl w:ilvl="0" w:tplc="A41C6EBA">
      <w:start w:val="1"/>
      <w:numFmt w:val="decimal"/>
      <w:lvlText w:val="%1."/>
      <w:lvlJc w:val="left"/>
      <w:pPr>
        <w:ind w:left="390" w:hanging="39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46960355">
    <w:abstractNumId w:val="5"/>
  </w:num>
  <w:num w:numId="2" w16cid:durableId="45569749">
    <w:abstractNumId w:val="0"/>
  </w:num>
  <w:num w:numId="3" w16cid:durableId="1607083294">
    <w:abstractNumId w:val="4"/>
  </w:num>
  <w:num w:numId="4" w16cid:durableId="439226931">
    <w:abstractNumId w:val="7"/>
  </w:num>
  <w:num w:numId="5" w16cid:durableId="1354070367">
    <w:abstractNumId w:val="3"/>
  </w:num>
  <w:num w:numId="6" w16cid:durableId="1488088594">
    <w:abstractNumId w:val="1"/>
  </w:num>
  <w:num w:numId="7" w16cid:durableId="1017584373">
    <w:abstractNumId w:val="6"/>
  </w:num>
  <w:num w:numId="8" w16cid:durableId="121623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88"/>
    <w:rsid w:val="00030E5C"/>
    <w:rsid w:val="0011526C"/>
    <w:rsid w:val="0017778D"/>
    <w:rsid w:val="001B64E4"/>
    <w:rsid w:val="001F74EF"/>
    <w:rsid w:val="00253228"/>
    <w:rsid w:val="003016F8"/>
    <w:rsid w:val="003473F4"/>
    <w:rsid w:val="00382CF3"/>
    <w:rsid w:val="003E0F25"/>
    <w:rsid w:val="00574A1E"/>
    <w:rsid w:val="006242E6"/>
    <w:rsid w:val="006B7067"/>
    <w:rsid w:val="006F22AC"/>
    <w:rsid w:val="00714588"/>
    <w:rsid w:val="00727EF0"/>
    <w:rsid w:val="008567E0"/>
    <w:rsid w:val="00893371"/>
    <w:rsid w:val="008A79A0"/>
    <w:rsid w:val="008E2CFF"/>
    <w:rsid w:val="00954E34"/>
    <w:rsid w:val="00980459"/>
    <w:rsid w:val="00992110"/>
    <w:rsid w:val="009B30F0"/>
    <w:rsid w:val="009D6763"/>
    <w:rsid w:val="009F5BE1"/>
    <w:rsid w:val="00A138CB"/>
    <w:rsid w:val="00A34A0E"/>
    <w:rsid w:val="00A43D53"/>
    <w:rsid w:val="00A71580"/>
    <w:rsid w:val="00B8649D"/>
    <w:rsid w:val="00BA42F2"/>
    <w:rsid w:val="00BC0471"/>
    <w:rsid w:val="00BC3261"/>
    <w:rsid w:val="00C738EC"/>
    <w:rsid w:val="00D3122F"/>
    <w:rsid w:val="00D31C3F"/>
    <w:rsid w:val="00D50097"/>
    <w:rsid w:val="00DA2F80"/>
    <w:rsid w:val="00DE29FB"/>
    <w:rsid w:val="00E35E54"/>
    <w:rsid w:val="00F46FDE"/>
    <w:rsid w:val="00F52BDC"/>
    <w:rsid w:val="00F56D6D"/>
    <w:rsid w:val="00FA4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CC48"/>
  <w15:chartTrackingRefBased/>
  <w15:docId w15:val="{77F80743-CBEF-499E-A740-D999F09E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58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14588"/>
    <w:pPr>
      <w:ind w:left="720"/>
      <w:contextualSpacing/>
    </w:pPr>
  </w:style>
  <w:style w:type="paragraph" w:styleId="Kjene">
    <w:name w:val="footer"/>
    <w:basedOn w:val="Parasts"/>
    <w:link w:val="KjeneRakstz"/>
    <w:uiPriority w:val="99"/>
    <w:unhideWhenUsed/>
    <w:rsid w:val="007145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588"/>
    <w:rPr>
      <w:kern w:val="0"/>
      <w14:ligatures w14:val="none"/>
    </w:rPr>
  </w:style>
  <w:style w:type="character" w:styleId="Komentraatsauce">
    <w:name w:val="annotation reference"/>
    <w:basedOn w:val="Noklusjumarindkopasfonts"/>
    <w:uiPriority w:val="99"/>
    <w:semiHidden/>
    <w:unhideWhenUsed/>
    <w:rsid w:val="006242E6"/>
    <w:rPr>
      <w:sz w:val="16"/>
      <w:szCs w:val="16"/>
    </w:rPr>
  </w:style>
  <w:style w:type="paragraph" w:styleId="Komentrateksts">
    <w:name w:val="annotation text"/>
    <w:basedOn w:val="Parasts"/>
    <w:link w:val="KomentratekstsRakstz"/>
    <w:uiPriority w:val="99"/>
    <w:unhideWhenUsed/>
    <w:rsid w:val="006242E6"/>
    <w:pPr>
      <w:spacing w:line="240" w:lineRule="auto"/>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6242E6"/>
    <w:rPr>
      <w:sz w:val="20"/>
      <w:szCs w:val="20"/>
    </w:rPr>
  </w:style>
  <w:style w:type="paragraph" w:styleId="Galvene">
    <w:name w:val="header"/>
    <w:basedOn w:val="Parasts"/>
    <w:link w:val="GalveneRakstz"/>
    <w:uiPriority w:val="99"/>
    <w:unhideWhenUsed/>
    <w:rsid w:val="00A43D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3D53"/>
    <w:rPr>
      <w:kern w:val="0"/>
      <w14:ligatures w14:val="none"/>
    </w:rPr>
  </w:style>
  <w:style w:type="paragraph" w:customStyle="1" w:styleId="tv213">
    <w:name w:val="tv213"/>
    <w:basedOn w:val="Parasts"/>
    <w:rsid w:val="00D5009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20713-kapsetu-darbibas-un-uzturesanas-saistosie-noteiku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20713-kapsetu-darbibas-un-uzturesanas-saistosie-noteiku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20713-kapsetu-darbibas-un-uzturesanas-saistosie-noteikumi"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14462</Words>
  <Characters>8244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6</cp:revision>
  <dcterms:created xsi:type="dcterms:W3CDTF">2026-01-21T08:02:00Z</dcterms:created>
  <dcterms:modified xsi:type="dcterms:W3CDTF">2026-02-02T10:42:00Z</dcterms:modified>
</cp:coreProperties>
</file>